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47" w:type="dxa"/>
        <w:tblLook w:val="04A0" w:firstRow="1" w:lastRow="0" w:firstColumn="1" w:lastColumn="0" w:noHBand="0" w:noVBand="1"/>
      </w:tblPr>
      <w:tblGrid>
        <w:gridCol w:w="3256"/>
        <w:gridCol w:w="5991"/>
      </w:tblGrid>
      <w:tr w:rsidR="00742993" w:rsidRPr="00BC3A88" w14:paraId="48025034"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7821E95B" w14:textId="77777777" w:rsidR="00742993" w:rsidRPr="00BC3A88" w:rsidRDefault="00742993" w:rsidP="00742993">
            <w:pPr>
              <w:jc w:val="center"/>
              <w:rPr>
                <w:rFonts w:asciiTheme="majorHAnsi" w:eastAsia="Times New Roman" w:hAnsiTheme="majorHAnsi" w:cstheme="majorHAnsi"/>
                <w:b/>
                <w:bCs/>
                <w:color w:val="FFFFFF"/>
                <w:sz w:val="22"/>
                <w:szCs w:val="22"/>
                <w:lang w:val="en-US"/>
              </w:rPr>
            </w:pPr>
            <w:r w:rsidRPr="00BC3A88">
              <w:rPr>
                <w:rFonts w:asciiTheme="majorHAnsi" w:eastAsia="Times New Roman" w:hAnsiTheme="majorHAnsi" w:cstheme="majorHAnsi"/>
                <w:b/>
                <w:bCs/>
                <w:color w:val="FFFFFF"/>
                <w:sz w:val="22"/>
                <w:szCs w:val="22"/>
                <w:lang w:val="en-US"/>
              </w:rPr>
              <w:t>FICHA DEL INDICADOR</w:t>
            </w:r>
          </w:p>
        </w:tc>
      </w:tr>
      <w:tr w:rsidR="00742993" w:rsidRPr="00BC3A88" w14:paraId="05C59C4C" w14:textId="77777777" w:rsidTr="00742993">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bottom"/>
            <w:hideMark/>
          </w:tcPr>
          <w:p w14:paraId="1BCBB661" w14:textId="77777777"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 Nombre del indicador:</w:t>
            </w:r>
          </w:p>
        </w:tc>
        <w:tc>
          <w:tcPr>
            <w:tcW w:w="5991" w:type="dxa"/>
            <w:tcBorders>
              <w:top w:val="nil"/>
              <w:left w:val="nil"/>
              <w:bottom w:val="single" w:sz="4" w:space="0" w:color="auto"/>
              <w:right w:val="single" w:sz="4" w:space="0" w:color="auto"/>
            </w:tcBorders>
            <w:shd w:val="clear" w:color="auto" w:fill="auto"/>
            <w:noWrap/>
            <w:vAlign w:val="bottom"/>
            <w:hideMark/>
          </w:tcPr>
          <w:p w14:paraId="712078C2" w14:textId="3533B5EF" w:rsidR="00742993" w:rsidRPr="00BC3A88" w:rsidRDefault="004423B5" w:rsidP="00742993">
            <w:pPr>
              <w:jc w:val="both"/>
              <w:rPr>
                <w:rFonts w:asciiTheme="majorHAnsi" w:eastAsia="Times New Roman" w:hAnsiTheme="majorHAnsi" w:cstheme="majorHAnsi"/>
                <w:color w:val="000000"/>
                <w:sz w:val="20"/>
                <w:szCs w:val="20"/>
                <w:lang w:val="es-MX"/>
              </w:rPr>
            </w:pPr>
            <w:r w:rsidRPr="004423B5">
              <w:rPr>
                <w:rFonts w:asciiTheme="majorHAnsi" w:eastAsia="Times New Roman" w:hAnsiTheme="majorHAnsi" w:cstheme="majorHAnsi"/>
                <w:color w:val="000000"/>
                <w:sz w:val="20"/>
                <w:szCs w:val="20"/>
                <w:lang w:val="es-MX"/>
              </w:rPr>
              <w:t>Porcentaje de trabajadores plenamente competentes en su trabajo</w:t>
            </w:r>
          </w:p>
        </w:tc>
      </w:tr>
      <w:tr w:rsidR="00742993" w:rsidRPr="00BC3A88" w14:paraId="2AD5C3F6" w14:textId="77777777" w:rsidTr="002F3786">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0909BFCB" w14:textId="360202A3" w:rsidR="00742993" w:rsidRPr="00BC3A88" w:rsidRDefault="00742993" w:rsidP="002F3786">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2. Definición:</w:t>
            </w:r>
          </w:p>
        </w:tc>
        <w:tc>
          <w:tcPr>
            <w:tcW w:w="5991" w:type="dxa"/>
            <w:tcBorders>
              <w:top w:val="nil"/>
              <w:left w:val="nil"/>
              <w:bottom w:val="single" w:sz="4" w:space="0" w:color="auto"/>
              <w:right w:val="single" w:sz="4" w:space="0" w:color="auto"/>
            </w:tcBorders>
            <w:shd w:val="clear" w:color="auto" w:fill="auto"/>
            <w:noWrap/>
            <w:vAlign w:val="bottom"/>
            <w:hideMark/>
          </w:tcPr>
          <w:p w14:paraId="58D88589" w14:textId="17D04FEC" w:rsidR="004423B5" w:rsidRPr="004423B5" w:rsidRDefault="009B649A" w:rsidP="004423B5">
            <w:pPr>
              <w:jc w:val="both"/>
              <w:rPr>
                <w:rFonts w:asciiTheme="majorHAnsi" w:eastAsia="Times New Roman" w:hAnsiTheme="majorHAnsi" w:cstheme="majorHAnsi"/>
                <w:color w:val="000000"/>
                <w:sz w:val="20"/>
                <w:szCs w:val="20"/>
                <w:lang w:val="es-MX"/>
              </w:rPr>
            </w:pPr>
            <w:r w:rsidRPr="004423B5">
              <w:rPr>
                <w:rFonts w:asciiTheme="majorHAnsi" w:eastAsia="Times New Roman" w:hAnsiTheme="majorHAnsi" w:cstheme="majorHAnsi"/>
                <w:color w:val="000000"/>
                <w:sz w:val="20"/>
                <w:szCs w:val="20"/>
                <w:lang w:val="es-MX"/>
              </w:rPr>
              <w:t xml:space="preserve">Se refiere al </w:t>
            </w:r>
            <w:r w:rsidR="0020611D" w:rsidRPr="004423B5">
              <w:rPr>
                <w:rFonts w:asciiTheme="majorHAnsi" w:eastAsia="Times New Roman" w:hAnsiTheme="majorHAnsi" w:cstheme="majorHAnsi"/>
                <w:color w:val="000000"/>
                <w:sz w:val="20"/>
                <w:szCs w:val="20"/>
                <w:lang w:val="es-MX"/>
              </w:rPr>
              <w:t xml:space="preserve">porcentaje promedio de trabajadores que son plenamente competentes según cada ocupación </w:t>
            </w:r>
            <w:r w:rsidR="004423B5">
              <w:rPr>
                <w:rFonts w:asciiTheme="majorHAnsi" w:eastAsia="Times New Roman" w:hAnsiTheme="majorHAnsi" w:cstheme="majorHAnsi"/>
                <w:color w:val="000000"/>
                <w:sz w:val="20"/>
                <w:szCs w:val="20"/>
                <w:lang w:val="es-MX"/>
              </w:rPr>
              <w:t xml:space="preserve">de la </w:t>
            </w:r>
            <w:r w:rsidR="004423B5" w:rsidRPr="004423B5">
              <w:rPr>
                <w:rFonts w:asciiTheme="majorHAnsi" w:eastAsia="Times New Roman" w:hAnsiTheme="majorHAnsi" w:cstheme="majorHAnsi"/>
                <w:color w:val="000000"/>
                <w:sz w:val="20"/>
                <w:szCs w:val="20"/>
                <w:lang w:val="es-MX"/>
              </w:rPr>
              <w:t>Clasificación Internacional Uniforme de Ocupaciones (CIUO-08)</w:t>
            </w:r>
          </w:p>
          <w:p w14:paraId="560F7A5A" w14:textId="0587CC03" w:rsidR="00742993" w:rsidRPr="00BC3A88" w:rsidRDefault="00742993" w:rsidP="002F3786">
            <w:pPr>
              <w:jc w:val="both"/>
              <w:rPr>
                <w:rFonts w:asciiTheme="majorHAnsi" w:eastAsia="Times New Roman" w:hAnsiTheme="majorHAnsi" w:cstheme="majorHAnsi"/>
                <w:color w:val="000000"/>
                <w:sz w:val="20"/>
                <w:szCs w:val="20"/>
                <w:lang w:val="es-MX"/>
              </w:rPr>
            </w:pPr>
          </w:p>
        </w:tc>
      </w:tr>
      <w:tr w:rsidR="00742993" w:rsidRPr="00BC3A88" w14:paraId="48E5696C"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65CB721B" w14:textId="062BFDFC"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3. Forma de cálculo:</w:t>
            </w:r>
          </w:p>
        </w:tc>
      </w:tr>
      <w:tr w:rsidR="00742993" w:rsidRPr="00BC3A88" w14:paraId="3725EE99"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0490D7" w14:textId="25576A6A" w:rsidR="00742993" w:rsidRPr="00BC3A88" w:rsidRDefault="00742993" w:rsidP="00F62A9E">
            <w:pPr>
              <w:rPr>
                <w:rFonts w:asciiTheme="majorHAnsi" w:eastAsia="Times New Roman" w:hAnsiTheme="majorHAnsi" w:cstheme="majorHAnsi"/>
                <w:sz w:val="20"/>
                <w:szCs w:val="20"/>
                <w:lang w:val="es-MX"/>
              </w:rPr>
            </w:pPr>
          </w:p>
          <w:p w14:paraId="7EF47295" w14:textId="58E3A94E" w:rsidR="00541D8A" w:rsidRPr="00BC3A88" w:rsidRDefault="00CA4D17" w:rsidP="00541D8A">
            <w:pPr>
              <w:rPr>
                <w:rFonts w:asciiTheme="majorHAnsi" w:eastAsia="Times New Roman" w:hAnsiTheme="majorHAnsi" w:cstheme="majorHAnsi"/>
                <w:sz w:val="20"/>
                <w:szCs w:val="20"/>
                <w:lang w:val="es-MX"/>
              </w:rPr>
            </w:pPr>
            <m:oMathPara>
              <m:oMath>
                <m:r>
                  <w:rPr>
                    <w:rFonts w:ascii="Cambria Math" w:eastAsia="Times New Roman" w:hAnsi="Cambria Math" w:cstheme="majorHAnsi"/>
                    <w:sz w:val="20"/>
                    <w:szCs w:val="20"/>
                    <w:lang w:val="es-MX"/>
                  </w:rPr>
                  <m:t>P_C=</m:t>
                </m:r>
                <m:f>
                  <m:fPr>
                    <m:ctrlPr>
                      <w:rPr>
                        <w:rFonts w:ascii="Cambria Math" w:eastAsia="Times New Roman" w:hAnsi="Cambria Math" w:cstheme="majorHAnsi"/>
                        <w:i/>
                        <w:sz w:val="20"/>
                        <w:szCs w:val="20"/>
                        <w:lang w:val="es-MX"/>
                      </w:rPr>
                    </m:ctrlPr>
                  </m:fPr>
                  <m:num>
                    <m:nary>
                      <m:naryPr>
                        <m:chr m:val="∑"/>
                        <m:limLoc m:val="undOvr"/>
                        <m:ctrlPr>
                          <w:rPr>
                            <w:rFonts w:ascii="Cambria Math" w:eastAsia="Times New Roman" w:hAnsi="Cambria Math" w:cstheme="majorHAnsi"/>
                            <w:i/>
                            <w:sz w:val="20"/>
                            <w:szCs w:val="20"/>
                            <w:lang w:val="es-MX"/>
                          </w:rPr>
                        </m:ctrlPr>
                      </m:naryPr>
                      <m:sub>
                        <m:r>
                          <w:rPr>
                            <w:rFonts w:ascii="Cambria Math" w:eastAsia="Times New Roman" w:hAnsi="Cambria Math" w:cstheme="majorHAnsi"/>
                            <w:sz w:val="20"/>
                            <w:szCs w:val="20"/>
                            <w:lang w:val="es-MX"/>
                          </w:rPr>
                          <m:t>i=1</m:t>
                        </m:r>
                      </m:sub>
                      <m:sup>
                        <m:r>
                          <w:rPr>
                            <w:rFonts w:ascii="Cambria Math" w:eastAsia="Times New Roman" w:hAnsi="Cambria Math" w:cstheme="majorHAnsi"/>
                            <w:sz w:val="20"/>
                            <w:szCs w:val="20"/>
                            <w:lang w:val="es-MX"/>
                          </w:rPr>
                          <m:t>n</m:t>
                        </m:r>
                      </m:sup>
                      <m:e>
                        <m:sSub>
                          <m:sSubPr>
                            <m:ctrlPr>
                              <w:rPr>
                                <w:rFonts w:ascii="Cambria Math" w:eastAsia="Times New Roman" w:hAnsi="Cambria Math" w:cstheme="majorHAnsi"/>
                                <w:i/>
                                <w:sz w:val="20"/>
                                <w:szCs w:val="20"/>
                                <w:lang w:val="es-MX"/>
                              </w:rPr>
                            </m:ctrlPr>
                          </m:sSubPr>
                          <m:e>
                            <m:r>
                              <w:rPr>
                                <w:rFonts w:ascii="Cambria Math" w:eastAsia="Times New Roman" w:hAnsi="Cambria Math" w:cstheme="majorHAnsi"/>
                                <w:sz w:val="20"/>
                                <w:szCs w:val="20"/>
                                <w:lang w:val="es-MX"/>
                              </w:rPr>
                              <m:t>P</m:t>
                            </m:r>
                          </m:e>
                          <m:sub>
                            <m:r>
                              <w:rPr>
                                <w:rFonts w:ascii="Cambria Math" w:eastAsia="Times New Roman" w:hAnsi="Cambria Math" w:cstheme="majorHAnsi"/>
                                <w:sz w:val="20"/>
                                <w:szCs w:val="20"/>
                                <w:lang w:val="es-MX"/>
                              </w:rPr>
                              <m:t>i</m:t>
                            </m:r>
                          </m:sub>
                        </m:sSub>
                      </m:e>
                    </m:nary>
                  </m:num>
                  <m:den>
                    <m:r>
                      <w:rPr>
                        <w:rFonts w:ascii="Cambria Math" w:eastAsia="Times New Roman" w:hAnsi="Cambria Math" w:cstheme="majorHAnsi"/>
                        <w:sz w:val="20"/>
                        <w:szCs w:val="20"/>
                        <w:lang w:val="es-MX"/>
                      </w:rPr>
                      <m:t>n</m:t>
                    </m:r>
                  </m:den>
                </m:f>
              </m:oMath>
            </m:oMathPara>
          </w:p>
          <w:p w14:paraId="02DCC408" w14:textId="77777777" w:rsidR="00541D8A" w:rsidRPr="00BC3A88" w:rsidRDefault="00541D8A" w:rsidP="00541D8A">
            <w:pPr>
              <w:rPr>
                <w:rFonts w:asciiTheme="majorHAnsi" w:eastAsia="Times New Roman" w:hAnsiTheme="majorHAnsi" w:cstheme="majorHAnsi"/>
                <w:sz w:val="20"/>
                <w:szCs w:val="20"/>
                <w:lang w:val="es-MX"/>
              </w:rPr>
            </w:pPr>
            <w:r w:rsidRPr="000A4B02">
              <w:rPr>
                <w:rFonts w:asciiTheme="majorHAnsi" w:eastAsia="Times New Roman" w:hAnsiTheme="majorHAnsi" w:cstheme="majorHAnsi"/>
                <w:b/>
                <w:bCs/>
                <w:sz w:val="20"/>
                <w:szCs w:val="20"/>
                <w:lang w:val="es-MX"/>
              </w:rPr>
              <w:t>Donde</w:t>
            </w:r>
            <w:r w:rsidRPr="00BC3A88">
              <w:rPr>
                <w:rFonts w:asciiTheme="majorHAnsi" w:eastAsia="Times New Roman" w:hAnsiTheme="majorHAnsi" w:cstheme="majorHAnsi"/>
                <w:sz w:val="20"/>
                <w:szCs w:val="20"/>
                <w:lang w:val="es-MX"/>
              </w:rPr>
              <w:t>:</w:t>
            </w:r>
          </w:p>
          <w:p w14:paraId="0BE4AFB2" w14:textId="33373C6E" w:rsidR="00CA4D17" w:rsidRDefault="00CA4D17" w:rsidP="007C6E7E">
            <w:pPr>
              <w:jc w:val="both"/>
              <w:rPr>
                <w:rFonts w:asciiTheme="majorHAnsi" w:eastAsia="Times New Roman" w:hAnsiTheme="majorHAnsi" w:cstheme="majorHAnsi"/>
                <w:b/>
                <w:bCs/>
                <w:i/>
                <w:iCs/>
                <w:sz w:val="20"/>
                <w:szCs w:val="20"/>
                <w:lang w:val="es-MX"/>
              </w:rPr>
            </w:pPr>
            <w:r>
              <w:rPr>
                <w:rFonts w:asciiTheme="majorHAnsi" w:eastAsia="Times New Roman" w:hAnsiTheme="majorHAnsi" w:cstheme="majorHAnsi"/>
                <w:b/>
                <w:bCs/>
                <w:i/>
                <w:iCs/>
                <w:sz w:val="20"/>
                <w:szCs w:val="20"/>
                <w:lang w:val="es-MX"/>
              </w:rPr>
              <w:t xml:space="preserve">P_C </w:t>
            </w:r>
            <w:r w:rsidRPr="00CA4D17">
              <w:rPr>
                <w:rFonts w:asciiTheme="majorHAnsi" w:eastAsia="Times New Roman" w:hAnsiTheme="majorHAnsi" w:cstheme="majorHAnsi"/>
                <w:sz w:val="20"/>
                <w:szCs w:val="20"/>
                <w:lang w:val="es-MX"/>
              </w:rPr>
              <w:t>Por</w:t>
            </w:r>
            <w:r>
              <w:rPr>
                <w:rFonts w:asciiTheme="majorHAnsi" w:eastAsia="Times New Roman" w:hAnsiTheme="majorHAnsi" w:cstheme="majorHAnsi"/>
                <w:sz w:val="20"/>
                <w:szCs w:val="20"/>
                <w:lang w:val="es-MX"/>
              </w:rPr>
              <w:t>centaje de trabajadores plenamente competentes</w:t>
            </w:r>
          </w:p>
          <w:p w14:paraId="42758C0C" w14:textId="30E2E7D5" w:rsidR="007F66B6" w:rsidRDefault="00621D19" w:rsidP="007C6E7E">
            <w:pPr>
              <w:jc w:val="both"/>
              <w:rPr>
                <w:rFonts w:asciiTheme="majorHAnsi" w:eastAsia="Times New Roman" w:hAnsiTheme="majorHAnsi" w:cstheme="majorHAnsi"/>
                <w:sz w:val="20"/>
                <w:szCs w:val="20"/>
                <w:lang w:val="es-MX"/>
              </w:rPr>
            </w:pPr>
            <w:r>
              <w:rPr>
                <w:rFonts w:asciiTheme="majorHAnsi" w:eastAsia="Times New Roman" w:hAnsiTheme="majorHAnsi" w:cstheme="majorHAnsi"/>
                <w:b/>
                <w:bCs/>
                <w:i/>
                <w:iCs/>
                <w:sz w:val="20"/>
                <w:szCs w:val="20"/>
                <w:lang w:val="es-MX"/>
              </w:rPr>
              <w:t>P</w:t>
            </w:r>
            <w:r w:rsidR="001B183F" w:rsidRPr="001B183F">
              <w:rPr>
                <w:rFonts w:asciiTheme="majorHAnsi" w:eastAsia="Times New Roman" w:hAnsiTheme="majorHAnsi" w:cstheme="majorHAnsi"/>
                <w:b/>
                <w:bCs/>
                <w:i/>
                <w:iCs/>
                <w:sz w:val="20"/>
                <w:szCs w:val="20"/>
                <w:vertAlign w:val="subscript"/>
                <w:lang w:val="es-MX"/>
              </w:rPr>
              <w:t>i</w:t>
            </w:r>
            <w:r w:rsidR="001B183F">
              <w:rPr>
                <w:rFonts w:asciiTheme="majorHAnsi" w:eastAsia="Times New Roman" w:hAnsiTheme="majorHAnsi" w:cstheme="majorHAnsi"/>
                <w:sz w:val="20"/>
                <w:szCs w:val="20"/>
                <w:vertAlign w:val="subscript"/>
                <w:lang w:val="es-MX"/>
              </w:rPr>
              <w:t xml:space="preserve"> </w:t>
            </w:r>
            <w:r w:rsidR="007C6E7E">
              <w:rPr>
                <w:rFonts w:asciiTheme="majorHAnsi" w:eastAsia="Times New Roman" w:hAnsiTheme="majorHAnsi" w:cstheme="majorHAnsi"/>
                <w:sz w:val="20"/>
                <w:szCs w:val="20"/>
                <w:lang w:val="es-MX"/>
              </w:rPr>
              <w:t xml:space="preserve">  </w:t>
            </w:r>
            <w:r w:rsidR="004D7622">
              <w:rPr>
                <w:rFonts w:asciiTheme="majorHAnsi" w:eastAsia="Times New Roman" w:hAnsiTheme="majorHAnsi" w:cstheme="majorHAnsi"/>
                <w:sz w:val="20"/>
                <w:szCs w:val="20"/>
                <w:lang w:val="es-MX"/>
              </w:rPr>
              <w:t>e</w:t>
            </w:r>
            <w:r w:rsidRPr="00621D19">
              <w:rPr>
                <w:rFonts w:asciiTheme="majorHAnsi" w:eastAsia="Times New Roman" w:hAnsiTheme="majorHAnsi" w:cstheme="majorHAnsi"/>
                <w:sz w:val="20"/>
                <w:szCs w:val="20"/>
                <w:lang w:val="es-MX"/>
              </w:rPr>
              <w:t>s el porcentaje de trabajadores plenamente competentes en la ocupación</w:t>
            </w:r>
            <w:r>
              <w:rPr>
                <w:rFonts w:asciiTheme="majorHAnsi" w:eastAsia="Times New Roman" w:hAnsiTheme="majorHAnsi" w:cstheme="majorHAnsi"/>
                <w:sz w:val="20"/>
                <w:szCs w:val="20"/>
                <w:lang w:val="es-MX"/>
              </w:rPr>
              <w:t xml:space="preserve"> </w:t>
            </w:r>
            <w:r w:rsidR="007C6E7E" w:rsidRPr="007C6E7E">
              <w:rPr>
                <w:rFonts w:asciiTheme="majorHAnsi" w:eastAsia="Times New Roman" w:hAnsiTheme="majorHAnsi" w:cstheme="majorHAnsi"/>
                <w:i/>
                <w:iCs/>
                <w:sz w:val="20"/>
                <w:szCs w:val="20"/>
                <w:lang w:val="es-MX"/>
              </w:rPr>
              <w:t>i</w:t>
            </w:r>
          </w:p>
          <w:p w14:paraId="578D8175" w14:textId="1E96B59F" w:rsidR="00446C20" w:rsidRDefault="007C6E7E" w:rsidP="00446C20">
            <w:pPr>
              <w:rPr>
                <w:rFonts w:asciiTheme="majorHAnsi" w:eastAsia="Times New Roman" w:hAnsiTheme="majorHAnsi" w:cstheme="majorHAnsi"/>
                <w:sz w:val="20"/>
                <w:szCs w:val="20"/>
                <w:lang w:val="es-MX"/>
              </w:rPr>
            </w:pPr>
            <w:r>
              <w:rPr>
                <w:rFonts w:asciiTheme="majorHAnsi" w:eastAsia="Times New Roman" w:hAnsiTheme="majorHAnsi" w:cstheme="majorHAnsi"/>
                <w:b/>
                <w:bCs/>
                <w:i/>
                <w:iCs/>
                <w:sz w:val="20"/>
                <w:szCs w:val="20"/>
                <w:lang w:val="es-MX"/>
              </w:rPr>
              <w:t>n</w:t>
            </w:r>
            <w:r w:rsidR="00446C20">
              <w:rPr>
                <w:rFonts w:asciiTheme="majorHAnsi" w:eastAsia="Times New Roman" w:hAnsiTheme="majorHAnsi" w:cstheme="majorHAnsi"/>
                <w:sz w:val="20"/>
                <w:szCs w:val="20"/>
                <w:lang w:val="es-MX"/>
              </w:rPr>
              <w:t xml:space="preserve"> </w:t>
            </w:r>
            <w:r w:rsidRPr="007C6E7E">
              <w:rPr>
                <w:rFonts w:asciiTheme="majorHAnsi" w:eastAsia="Times New Roman" w:hAnsiTheme="majorHAnsi" w:cstheme="majorHAnsi"/>
                <w:sz w:val="20"/>
                <w:szCs w:val="20"/>
                <w:lang w:val="es-MX"/>
              </w:rPr>
              <w:t>es el número total de ocupaciones en la clasificación CIUO</w:t>
            </w:r>
          </w:p>
          <w:p w14:paraId="6351F934" w14:textId="77777777" w:rsidR="00584DFF" w:rsidRPr="00BC3A88" w:rsidRDefault="00584DFF" w:rsidP="00F62A9E">
            <w:pPr>
              <w:rPr>
                <w:rFonts w:asciiTheme="majorHAnsi" w:eastAsia="Times New Roman" w:hAnsiTheme="majorHAnsi" w:cstheme="majorHAnsi"/>
                <w:sz w:val="20"/>
                <w:szCs w:val="20"/>
                <w:lang w:val="es-MX"/>
              </w:rPr>
            </w:pPr>
          </w:p>
          <w:p w14:paraId="240A387E" w14:textId="55486848" w:rsidR="00BC3A88" w:rsidRPr="00BC3A88" w:rsidRDefault="00BC3A88" w:rsidP="00F62A9E">
            <w:pPr>
              <w:rPr>
                <w:rFonts w:asciiTheme="majorHAnsi" w:eastAsia="Times New Roman" w:hAnsiTheme="majorHAnsi" w:cstheme="majorHAnsi"/>
                <w:sz w:val="20"/>
                <w:szCs w:val="20"/>
                <w:lang w:val="es-MX"/>
              </w:rPr>
            </w:pPr>
          </w:p>
        </w:tc>
      </w:tr>
      <w:tr w:rsidR="00742993" w:rsidRPr="00BC3A88" w14:paraId="26778628"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453F3F98" w14:textId="60BB6D0F" w:rsidR="00742993" w:rsidRPr="00BC3A88" w:rsidRDefault="00742993" w:rsidP="00742993">
            <w:pPr>
              <w:rPr>
                <w:rFonts w:asciiTheme="majorHAnsi" w:eastAsia="Times New Roman" w:hAnsiTheme="majorHAnsi" w:cstheme="majorHAnsi"/>
                <w:sz w:val="20"/>
                <w:szCs w:val="20"/>
                <w:lang w:val="es-MX"/>
              </w:rPr>
            </w:pPr>
            <w:r w:rsidRPr="000A4B02">
              <w:rPr>
                <w:rFonts w:asciiTheme="majorHAnsi" w:eastAsia="Times New Roman" w:hAnsiTheme="majorHAnsi" w:cstheme="majorHAnsi"/>
                <w:color w:val="FFFFFF" w:themeColor="background1"/>
                <w:sz w:val="20"/>
                <w:szCs w:val="20"/>
                <w:lang w:val="es-MX"/>
              </w:rPr>
              <w:t>4. Definiciones relacionadas:</w:t>
            </w:r>
          </w:p>
        </w:tc>
      </w:tr>
      <w:tr w:rsidR="002E61B4" w:rsidRPr="00BC3A88" w14:paraId="280EE497" w14:textId="77777777" w:rsidTr="00431F8A">
        <w:trPr>
          <w:trHeight w:val="2243"/>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3DB0F" w14:textId="15D50FA8" w:rsidR="002E61B4" w:rsidRDefault="00621D19" w:rsidP="002E61B4">
            <w:pPr>
              <w:spacing w:before="240" w:after="240"/>
              <w:jc w:val="both"/>
              <w:rPr>
                <w:rFonts w:asciiTheme="majorHAnsi" w:eastAsia="Times New Roman" w:hAnsiTheme="majorHAnsi" w:cstheme="majorHAnsi"/>
                <w:sz w:val="20"/>
                <w:szCs w:val="20"/>
                <w:lang w:val="es-MX"/>
              </w:rPr>
            </w:pPr>
            <w:r>
              <w:rPr>
                <w:rFonts w:asciiTheme="majorHAnsi" w:eastAsia="Times New Roman" w:hAnsiTheme="majorHAnsi" w:cstheme="majorHAnsi"/>
                <w:b/>
                <w:bCs/>
                <w:sz w:val="20"/>
                <w:szCs w:val="20"/>
                <w:lang w:val="es-MX"/>
              </w:rPr>
              <w:t>Trabajador competente</w:t>
            </w:r>
            <w:r w:rsidR="002E61B4" w:rsidRPr="00BC3A88">
              <w:rPr>
                <w:rFonts w:asciiTheme="majorHAnsi" w:eastAsia="Times New Roman" w:hAnsiTheme="majorHAnsi" w:cstheme="majorHAnsi"/>
                <w:sz w:val="20"/>
                <w:szCs w:val="20"/>
                <w:lang w:val="es-MX"/>
              </w:rPr>
              <w:t>:</w:t>
            </w:r>
            <w:r w:rsidR="002E61B4">
              <w:t xml:space="preserve"> </w:t>
            </w:r>
            <w:r w:rsidRPr="00621D19">
              <w:rPr>
                <w:rFonts w:asciiTheme="majorHAnsi" w:eastAsia="Times New Roman" w:hAnsiTheme="majorHAnsi" w:cstheme="majorHAnsi"/>
                <w:sz w:val="20"/>
                <w:szCs w:val="20"/>
                <w:lang w:val="es-MX"/>
              </w:rPr>
              <w:t>es plenamente competente cuando posee las habilidades, conocimientos y aptitudes necesarios para desempeñar eficazmente las responsabilidades y tareas asociadas a su puesto de trabajo. La competencia laboral abarca no solo habilidades técnicas, sino también la responsabilidad, la capacidad para resolver problemas, la adaptabilidad al cambio, etc. Por lo tanto, la competencia laboral es un conjunto integral de atributos que permite a un trabajador destacarse en su ámbito laboral.</w:t>
            </w:r>
          </w:p>
          <w:p w14:paraId="064795A3" w14:textId="69B488BE" w:rsidR="002E61B4" w:rsidRDefault="002E61B4" w:rsidP="002E61B4">
            <w:pPr>
              <w:jc w:val="both"/>
              <w:rPr>
                <w:rFonts w:asciiTheme="majorHAnsi" w:eastAsia="Times New Roman" w:hAnsiTheme="majorHAnsi" w:cstheme="majorHAnsi"/>
                <w:sz w:val="20"/>
                <w:szCs w:val="20"/>
                <w:lang w:val="es-MX"/>
              </w:rPr>
            </w:pPr>
            <w:r w:rsidRPr="005E1DC3">
              <w:rPr>
                <w:rFonts w:asciiTheme="majorHAnsi" w:eastAsia="Times New Roman" w:hAnsiTheme="majorHAnsi" w:cstheme="majorHAnsi"/>
                <w:b/>
                <w:bCs/>
                <w:sz w:val="20"/>
                <w:szCs w:val="20"/>
                <w:lang w:val="es-MX"/>
              </w:rPr>
              <w:t>Clasificador Nacional de Ocupaciones:</w:t>
            </w:r>
            <w:r>
              <w:rPr>
                <w:rFonts w:asciiTheme="majorHAnsi" w:eastAsia="Times New Roman" w:hAnsiTheme="majorHAnsi" w:cstheme="majorHAnsi"/>
                <w:sz w:val="20"/>
                <w:szCs w:val="20"/>
                <w:lang w:val="es-MX"/>
              </w:rPr>
              <w:t xml:space="preserve"> </w:t>
            </w:r>
            <w:r w:rsidRPr="00C00E56">
              <w:rPr>
                <w:rFonts w:asciiTheme="majorHAnsi" w:eastAsia="Times New Roman" w:hAnsiTheme="majorHAnsi" w:cstheme="majorHAnsi"/>
                <w:sz w:val="20"/>
                <w:szCs w:val="20"/>
                <w:lang w:val="es-MX"/>
              </w:rPr>
              <w:t>es un sistema de organización de datos e</w:t>
            </w:r>
            <w:r>
              <w:rPr>
                <w:rFonts w:asciiTheme="majorHAnsi" w:eastAsia="Times New Roman" w:hAnsiTheme="majorHAnsi" w:cstheme="majorHAnsi"/>
                <w:sz w:val="20"/>
                <w:szCs w:val="20"/>
                <w:lang w:val="es-MX"/>
              </w:rPr>
              <w:t xml:space="preserve"> </w:t>
            </w:r>
            <w:r w:rsidRPr="00C00E56">
              <w:rPr>
                <w:rFonts w:asciiTheme="majorHAnsi" w:eastAsia="Times New Roman" w:hAnsiTheme="majorHAnsi" w:cstheme="majorHAnsi"/>
                <w:sz w:val="20"/>
                <w:szCs w:val="20"/>
                <w:lang w:val="es-MX"/>
              </w:rPr>
              <w:t>informaciones sobre las diferentes ocupaciones de la población económicamente activa</w:t>
            </w:r>
            <w:r>
              <w:rPr>
                <w:rFonts w:asciiTheme="majorHAnsi" w:eastAsia="Times New Roman" w:hAnsiTheme="majorHAnsi" w:cstheme="majorHAnsi"/>
                <w:sz w:val="20"/>
                <w:szCs w:val="20"/>
                <w:lang w:val="es-MX"/>
              </w:rPr>
              <w:t xml:space="preserve"> </w:t>
            </w:r>
            <w:r w:rsidRPr="00C00E56">
              <w:rPr>
                <w:rFonts w:asciiTheme="majorHAnsi" w:eastAsia="Times New Roman" w:hAnsiTheme="majorHAnsi" w:cstheme="majorHAnsi"/>
                <w:sz w:val="20"/>
                <w:szCs w:val="20"/>
                <w:lang w:val="es-MX"/>
              </w:rPr>
              <w:t>de un país, región, empresa o sector; facilita un marco para el análisis, la agregación y la</w:t>
            </w:r>
            <w:r>
              <w:rPr>
                <w:rFonts w:asciiTheme="majorHAnsi" w:eastAsia="Times New Roman" w:hAnsiTheme="majorHAnsi" w:cstheme="majorHAnsi"/>
                <w:sz w:val="20"/>
                <w:szCs w:val="20"/>
                <w:lang w:val="es-MX"/>
              </w:rPr>
              <w:t xml:space="preserve"> </w:t>
            </w:r>
            <w:r w:rsidRPr="00C00E56">
              <w:rPr>
                <w:rFonts w:asciiTheme="majorHAnsi" w:eastAsia="Times New Roman" w:hAnsiTheme="majorHAnsi" w:cstheme="majorHAnsi"/>
                <w:sz w:val="20"/>
                <w:szCs w:val="20"/>
                <w:lang w:val="es-MX"/>
              </w:rPr>
              <w:t>descripción de los contenidos del trabajo en una serie de grupos definidos claramente en</w:t>
            </w:r>
            <w:r>
              <w:rPr>
                <w:rFonts w:asciiTheme="majorHAnsi" w:eastAsia="Times New Roman" w:hAnsiTheme="majorHAnsi" w:cstheme="majorHAnsi"/>
                <w:sz w:val="20"/>
                <w:szCs w:val="20"/>
                <w:lang w:val="es-MX"/>
              </w:rPr>
              <w:t xml:space="preserve"> </w:t>
            </w:r>
            <w:r w:rsidRPr="00C00E56">
              <w:rPr>
                <w:rFonts w:asciiTheme="majorHAnsi" w:eastAsia="Times New Roman" w:hAnsiTheme="majorHAnsi" w:cstheme="majorHAnsi"/>
                <w:sz w:val="20"/>
                <w:szCs w:val="20"/>
                <w:lang w:val="es-MX"/>
              </w:rPr>
              <w:t>función de las tareas que comporta cada empleo; tiene su sustento técnico en la</w:t>
            </w:r>
            <w:r>
              <w:rPr>
                <w:rFonts w:asciiTheme="majorHAnsi" w:eastAsia="Times New Roman" w:hAnsiTheme="majorHAnsi" w:cstheme="majorHAnsi"/>
                <w:sz w:val="20"/>
                <w:szCs w:val="20"/>
                <w:lang w:val="es-MX"/>
              </w:rPr>
              <w:t xml:space="preserve"> </w:t>
            </w:r>
            <w:r w:rsidRPr="00C00E56">
              <w:rPr>
                <w:rFonts w:asciiTheme="majorHAnsi" w:eastAsia="Times New Roman" w:hAnsiTheme="majorHAnsi" w:cstheme="majorHAnsi"/>
                <w:sz w:val="20"/>
                <w:szCs w:val="20"/>
                <w:lang w:val="es-MX"/>
              </w:rPr>
              <w:t>Clasificación Internacional Uniforme de Ocupaciones CIUO 08 preparada por la</w:t>
            </w:r>
            <w:r>
              <w:rPr>
                <w:rFonts w:asciiTheme="majorHAnsi" w:eastAsia="Times New Roman" w:hAnsiTheme="majorHAnsi" w:cstheme="majorHAnsi"/>
                <w:sz w:val="20"/>
                <w:szCs w:val="20"/>
                <w:lang w:val="es-MX"/>
              </w:rPr>
              <w:t xml:space="preserve"> </w:t>
            </w:r>
            <w:r w:rsidRPr="00C00E56">
              <w:rPr>
                <w:rFonts w:asciiTheme="majorHAnsi" w:eastAsia="Times New Roman" w:hAnsiTheme="majorHAnsi" w:cstheme="majorHAnsi"/>
                <w:sz w:val="20"/>
                <w:szCs w:val="20"/>
                <w:lang w:val="es-MX"/>
              </w:rPr>
              <w:t>Organización Internacional del Trabajo OIT</w:t>
            </w:r>
            <w:r w:rsidR="004D7622">
              <w:rPr>
                <w:rFonts w:asciiTheme="majorHAnsi" w:eastAsia="Times New Roman" w:hAnsiTheme="majorHAnsi" w:cstheme="majorHAnsi"/>
                <w:sz w:val="20"/>
                <w:szCs w:val="20"/>
                <w:lang w:val="es-MX"/>
              </w:rPr>
              <w:t xml:space="preserve"> </w:t>
            </w:r>
            <w:sdt>
              <w:sdtPr>
                <w:rPr>
                  <w:rFonts w:asciiTheme="majorHAnsi" w:eastAsia="Times New Roman" w:hAnsiTheme="majorHAnsi" w:cstheme="majorHAnsi"/>
                  <w:sz w:val="20"/>
                  <w:szCs w:val="20"/>
                  <w:lang w:val="es-MX"/>
                </w:rPr>
                <w:id w:val="680783932"/>
                <w:citation/>
              </w:sdtPr>
              <w:sdtEndPr/>
              <w:sdtContent>
                <w:r w:rsidR="004D7622">
                  <w:rPr>
                    <w:rFonts w:asciiTheme="majorHAnsi" w:eastAsia="Times New Roman" w:hAnsiTheme="majorHAnsi" w:cstheme="majorHAnsi"/>
                    <w:sz w:val="20"/>
                    <w:szCs w:val="20"/>
                    <w:lang w:val="es-MX"/>
                  </w:rPr>
                  <w:fldChar w:fldCharType="begin"/>
                </w:r>
                <w:r w:rsidR="004D7622">
                  <w:rPr>
                    <w:rFonts w:asciiTheme="majorHAnsi" w:eastAsia="Times New Roman" w:hAnsiTheme="majorHAnsi" w:cstheme="majorHAnsi"/>
                    <w:sz w:val="20"/>
                    <w:szCs w:val="20"/>
                    <w:lang w:val="es-MX"/>
                  </w:rPr>
                  <w:instrText xml:space="preserve"> CITATION INE124 \l 2058 </w:instrText>
                </w:r>
                <w:r w:rsidR="004D7622">
                  <w:rPr>
                    <w:rFonts w:asciiTheme="majorHAnsi" w:eastAsia="Times New Roman" w:hAnsiTheme="majorHAnsi" w:cstheme="majorHAnsi"/>
                    <w:sz w:val="20"/>
                    <w:szCs w:val="20"/>
                    <w:lang w:val="es-MX"/>
                  </w:rPr>
                  <w:fldChar w:fldCharType="separate"/>
                </w:r>
                <w:r w:rsidR="004D7622" w:rsidRPr="004D7622">
                  <w:rPr>
                    <w:rFonts w:asciiTheme="majorHAnsi" w:eastAsia="Times New Roman" w:hAnsiTheme="majorHAnsi" w:cstheme="majorHAnsi"/>
                    <w:noProof/>
                    <w:sz w:val="20"/>
                    <w:szCs w:val="20"/>
                    <w:lang w:val="es-MX"/>
                  </w:rPr>
                  <w:t>(INEC, 2012)</w:t>
                </w:r>
                <w:r w:rsidR="004D7622">
                  <w:rPr>
                    <w:rFonts w:asciiTheme="majorHAnsi" w:eastAsia="Times New Roman" w:hAnsiTheme="majorHAnsi" w:cstheme="majorHAnsi"/>
                    <w:sz w:val="20"/>
                    <w:szCs w:val="20"/>
                    <w:lang w:val="es-MX"/>
                  </w:rPr>
                  <w:fldChar w:fldCharType="end"/>
                </w:r>
              </w:sdtContent>
            </w:sdt>
            <w:r w:rsidRPr="00C00E56">
              <w:rPr>
                <w:rFonts w:asciiTheme="majorHAnsi" w:eastAsia="Times New Roman" w:hAnsiTheme="majorHAnsi" w:cstheme="majorHAnsi"/>
                <w:sz w:val="20"/>
                <w:szCs w:val="20"/>
                <w:lang w:val="es-MX"/>
              </w:rPr>
              <w:t>.</w:t>
            </w:r>
            <w:r w:rsidRPr="00C00E56">
              <w:rPr>
                <w:rFonts w:asciiTheme="majorHAnsi" w:eastAsia="Times New Roman" w:hAnsiTheme="majorHAnsi" w:cstheme="majorHAnsi"/>
                <w:sz w:val="20"/>
                <w:szCs w:val="20"/>
                <w:lang w:val="es-MX"/>
              </w:rPr>
              <w:cr/>
            </w:r>
          </w:p>
          <w:p w14:paraId="034430C3" w14:textId="77777777" w:rsidR="002E61B4" w:rsidRDefault="002E61B4" w:rsidP="002E61B4">
            <w:pPr>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Directores y gerentes: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Los directores y gerentes participan en la planificación, dirección y coordinación de las actividades generales de empresas. Se trata de trabajos de alto nivel y altamente especializados</w:t>
            </w:r>
          </w:p>
          <w:p w14:paraId="6A0F5233" w14:textId="77777777" w:rsidR="002E61B4" w:rsidRPr="00545EC1" w:rsidRDefault="002E61B4" w:rsidP="002E61B4">
            <w:pPr>
              <w:jc w:val="both"/>
              <w:rPr>
                <w:rFonts w:asciiTheme="majorHAnsi" w:eastAsia="Times New Roman" w:hAnsiTheme="majorHAnsi" w:cstheme="majorHAnsi"/>
                <w:sz w:val="20"/>
                <w:szCs w:val="20"/>
                <w:lang w:val="es-MX"/>
              </w:rPr>
            </w:pPr>
          </w:p>
          <w:p w14:paraId="68D1528F" w14:textId="77777777" w:rsidR="002E61B4" w:rsidRDefault="002E61B4" w:rsidP="002E61B4">
            <w:pPr>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Profesionales científicos e intelectuales: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Son empleados conocimientos profesionales de alto nivel y experiencia en materia de ciencias físicas y biológicas o ciencias sociales, de informática y humanas. Incluyen profesionales de la tecnología e información, contadores, químicos, investigadores científicos, economistas, arquitectos, actuarios, doctores, ingenieros, profesores, abogados, artistas creativos e interpretativos.</w:t>
            </w:r>
          </w:p>
          <w:p w14:paraId="4159153C" w14:textId="77777777" w:rsidR="002E61B4" w:rsidRPr="00545EC1" w:rsidRDefault="002E61B4" w:rsidP="002E61B4">
            <w:pPr>
              <w:jc w:val="both"/>
              <w:rPr>
                <w:rFonts w:asciiTheme="majorHAnsi" w:eastAsia="Times New Roman" w:hAnsiTheme="majorHAnsi" w:cstheme="majorHAnsi"/>
                <w:sz w:val="20"/>
                <w:szCs w:val="20"/>
                <w:lang w:val="es-MX"/>
              </w:rPr>
            </w:pPr>
          </w:p>
          <w:p w14:paraId="11907E1C" w14:textId="77777777" w:rsidR="002E61B4" w:rsidRPr="00545EC1" w:rsidRDefault="002E61B4" w:rsidP="002E61B4">
            <w:pPr>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Técnicos y profesionales de nivel medio:</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Son empleados cuyas funciones consisten en llevar a cabo labores técnicas relacionadas con la aplicación de conceptos y métodos en relación a las ciencias físicas y biológicas o de las ciencias sociales y las humanas. Se incluye a supervisores, profesionales técnicos de la salud, técnicos de la tecnología e información, profesionales técnicos de operaciones financieras, estadísticas y administrativas, agentes comerciales, profesionales técnicos de servicios jurídicos, sociales, culturales y afines.</w:t>
            </w:r>
          </w:p>
          <w:p w14:paraId="6F42AD71" w14:textId="77777777" w:rsidR="002E61B4" w:rsidRPr="00545EC1" w:rsidRDefault="002E61B4" w:rsidP="002E61B4">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Personal de apoyo administrativo:</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Las funciones consisten en realizar trabajos de secretaría, operar máquinas de tratamiento de textos y otras máquinas de oficina, realizar cálculos e ingresar datos en computadoras y diversos trabajos de servicios a la clientela, relacionados con los servicios de correos, las operaciones de caja y la concertación de citas o entrevistas.</w:t>
            </w:r>
          </w:p>
          <w:p w14:paraId="6C04CDDF" w14:textId="77777777" w:rsidR="002E61B4" w:rsidRPr="00545EC1" w:rsidRDefault="002E61B4" w:rsidP="002E61B4">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Trabajadores de los servicios y vendedores de comercios y mercados: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Son trabajadores cuyas funciones consisten en servicios relacionados con los viajes, los trabajos domésticos, la restauración, los cuidados personales, así como la protección de personas y bienes, el mantenimiento del orden público o la venta de mercancías en un comercio o en los mercados.</w:t>
            </w:r>
          </w:p>
          <w:p w14:paraId="0F5ACDBD" w14:textId="77777777" w:rsidR="002E61B4" w:rsidRPr="00545EC1" w:rsidRDefault="002E61B4" w:rsidP="002E61B4">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lastRenderedPageBreak/>
              <w:t>Agricultores y trabajadores calificados agropecuarios, forestales y pesqueros: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Sus tareas consisten en practicar la agricultura a fin de obtener sus productos, criar o cazar animales, pescar o criar peces, conservar y explotar los bosques y, en particular cuando se trata de los trabajadores dedicados a la agricultura y la pesca comerciales; vender los productos a los compradores, a organismos de comercialización o en los mercados.</w:t>
            </w:r>
          </w:p>
          <w:p w14:paraId="29938A87" w14:textId="77777777" w:rsidR="002E61B4" w:rsidRPr="00545EC1" w:rsidRDefault="002E61B4" w:rsidP="002E61B4">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Oficiales, operarios y artesanos de artes mecánicas y de otros oficios: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 xml:space="preserve">Estos trabajadores tienen la capacidad de utilizar máquinas y herramientas y el conocimiento de cada una de las etapas de la producción y de la naturaleza y las aplicaciones de los productos fabricados. Sus tareas consisten en extraer materias primas del suelo, construir edificios y otras obras, y fabricar diversos productos y artesanías </w:t>
            </w:r>
          </w:p>
          <w:p w14:paraId="1C361FBB" w14:textId="77777777" w:rsidR="002E61B4" w:rsidRPr="00545EC1" w:rsidRDefault="002E61B4" w:rsidP="002E61B4">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Operadores de instalaciones y máquinas y ensambladores: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Son trabajadores que tienen el conocimiento para atender y vigilar el funcionamiento de máquinas e instalaciones industriales de gran tamaño y a menudo automatizadas; sus tareas consisten en atender y vigilar las máquinas y materiales para la explotación minera, las industrias de transformación y otras producciones, conducir vehículos, conducir y operar instalaciones móviles y montar componentes de productos.</w:t>
            </w:r>
          </w:p>
          <w:p w14:paraId="636C15BC" w14:textId="77777777" w:rsidR="002E61B4" w:rsidRDefault="002E61B4" w:rsidP="001E783C">
            <w:pPr>
              <w:spacing w:before="240" w:after="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Ocupaciones elementales: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Las ocupaciones elementales comprenden la realización de tareas sencillas y rutinarias que pueden requerir el uso de herramientas manuales y esfuerzo físico considerable. Sus funciones consisten en vender mercancías en las calles, brindar servicios de portería y vigilancia de inmuebles y bienes, limpiar, lavar, planchar ropa y cualquier tarea sencilla.</w:t>
            </w:r>
            <w:r w:rsidRPr="00BC3A88">
              <w:rPr>
                <w:rFonts w:asciiTheme="majorHAnsi" w:eastAsia="Times New Roman" w:hAnsiTheme="majorHAnsi" w:cstheme="majorHAnsi"/>
                <w:sz w:val="20"/>
                <w:szCs w:val="20"/>
                <w:lang w:val="es-MX"/>
              </w:rPr>
              <w:t> </w:t>
            </w:r>
          </w:p>
          <w:p w14:paraId="52628180" w14:textId="0EADED3E" w:rsidR="002E61B4" w:rsidRPr="00446C20" w:rsidRDefault="002E61B4" w:rsidP="002E61B4">
            <w:pPr>
              <w:spacing w:before="240"/>
              <w:jc w:val="both"/>
              <w:rPr>
                <w:rFonts w:asciiTheme="majorHAnsi" w:eastAsia="Times New Roman" w:hAnsiTheme="majorHAnsi" w:cstheme="majorHAnsi"/>
                <w:color w:val="FFFFFF"/>
                <w:sz w:val="20"/>
                <w:szCs w:val="20"/>
                <w:lang w:val="es-MX"/>
              </w:rPr>
            </w:pPr>
          </w:p>
        </w:tc>
      </w:tr>
      <w:tr w:rsidR="00742993" w:rsidRPr="00BC3A88" w14:paraId="4900B647"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5E644D92" w14:textId="1153C15A" w:rsidR="00742993" w:rsidRPr="007B7940" w:rsidRDefault="00742993" w:rsidP="00742993">
            <w:pPr>
              <w:rPr>
                <w:rFonts w:asciiTheme="majorHAnsi" w:eastAsia="Times New Roman" w:hAnsiTheme="majorHAnsi" w:cstheme="majorHAnsi"/>
                <w:sz w:val="20"/>
                <w:szCs w:val="20"/>
                <w:lang w:val="es-MX"/>
              </w:rPr>
            </w:pPr>
            <w:r w:rsidRPr="00446C20">
              <w:rPr>
                <w:rFonts w:asciiTheme="majorHAnsi" w:eastAsia="Times New Roman" w:hAnsiTheme="majorHAnsi" w:cstheme="majorHAnsi"/>
                <w:color w:val="FFFFFF" w:themeColor="background1"/>
                <w:sz w:val="20"/>
                <w:szCs w:val="20"/>
                <w:lang w:val="es-MX"/>
              </w:rPr>
              <w:lastRenderedPageBreak/>
              <w:t>5. Metodología de cálculo:</w:t>
            </w:r>
          </w:p>
        </w:tc>
      </w:tr>
      <w:tr w:rsidR="00742993" w:rsidRPr="00BC3A88" w14:paraId="0EDB220A"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3B131" w14:textId="3590E169" w:rsidR="00E772DE" w:rsidRPr="00E772DE" w:rsidRDefault="004D7622" w:rsidP="00E772DE">
            <w:pPr>
              <w:spacing w:before="240" w:after="240"/>
              <w:jc w:val="both"/>
              <w:rPr>
                <w:rFonts w:asciiTheme="majorHAnsi" w:eastAsia="Times New Roman" w:hAnsiTheme="majorHAnsi" w:cstheme="majorHAnsi"/>
                <w:i/>
                <w:iCs/>
                <w:sz w:val="20"/>
                <w:szCs w:val="20"/>
                <w:lang w:val="es-MX"/>
              </w:rPr>
            </w:pPr>
            <w:bookmarkStart w:id="0" w:name="_Hlk173011758"/>
            <w:r w:rsidRPr="0060271D">
              <w:rPr>
                <w:rFonts w:asciiTheme="majorHAnsi" w:eastAsia="Times New Roman" w:hAnsiTheme="majorHAnsi" w:cstheme="majorHAnsi"/>
                <w:sz w:val="20"/>
                <w:szCs w:val="20"/>
                <w:lang w:val="es-MX"/>
              </w:rPr>
              <w:t xml:space="preserve">Para obtener </w:t>
            </w:r>
            <w:r>
              <w:rPr>
                <w:rFonts w:asciiTheme="majorHAnsi" w:eastAsia="Times New Roman" w:hAnsiTheme="majorHAnsi" w:cstheme="majorHAnsi"/>
                <w:sz w:val="20"/>
                <w:szCs w:val="20"/>
                <w:lang w:val="es-MX"/>
              </w:rPr>
              <w:t>el porcentaje de trabajadores plenamente competentes en su trabajo,</w:t>
            </w:r>
            <w:r w:rsidRPr="0060271D">
              <w:rPr>
                <w:rFonts w:asciiTheme="majorHAnsi" w:eastAsia="Times New Roman" w:hAnsiTheme="majorHAnsi" w:cstheme="majorHAnsi"/>
                <w:sz w:val="20"/>
                <w:szCs w:val="20"/>
                <w:lang w:val="es-MX"/>
              </w:rPr>
              <w:t xml:space="preserve"> se considera la información de</w:t>
            </w:r>
            <w:r>
              <w:rPr>
                <w:rFonts w:asciiTheme="majorHAnsi" w:eastAsia="Times New Roman" w:hAnsiTheme="majorHAnsi" w:cstheme="majorHAnsi"/>
                <w:sz w:val="20"/>
                <w:szCs w:val="20"/>
                <w:lang w:val="es-MX"/>
              </w:rPr>
              <w:t xml:space="preserve"> la sección </w:t>
            </w:r>
            <w:r w:rsidR="00A775CB">
              <w:rPr>
                <w:rFonts w:asciiTheme="majorHAnsi" w:eastAsia="Times New Roman" w:hAnsiTheme="majorHAnsi" w:cstheme="majorHAnsi"/>
                <w:sz w:val="20"/>
                <w:szCs w:val="20"/>
                <w:lang w:val="es-MX"/>
              </w:rPr>
              <w:t>4</w:t>
            </w:r>
            <w:r w:rsidRPr="0060271D">
              <w:rPr>
                <w:rFonts w:asciiTheme="majorHAnsi" w:eastAsia="Times New Roman" w:hAnsiTheme="majorHAnsi" w:cstheme="majorHAnsi"/>
                <w:sz w:val="20"/>
                <w:szCs w:val="20"/>
                <w:lang w:val="es-MX"/>
              </w:rPr>
              <w:t xml:space="preserve"> “</w:t>
            </w:r>
            <w:r w:rsidR="00A775CB">
              <w:rPr>
                <w:rFonts w:asciiTheme="majorHAnsi" w:eastAsia="Times New Roman" w:hAnsiTheme="majorHAnsi" w:cstheme="majorHAnsi"/>
                <w:i/>
                <w:iCs/>
                <w:sz w:val="20"/>
                <w:szCs w:val="20"/>
                <w:lang w:val="es-MX"/>
              </w:rPr>
              <w:t>Competencias</w:t>
            </w:r>
            <w:r w:rsidRPr="0060271D">
              <w:rPr>
                <w:rFonts w:asciiTheme="majorHAnsi" w:eastAsia="Times New Roman" w:hAnsiTheme="majorHAnsi" w:cstheme="majorHAnsi"/>
                <w:sz w:val="20"/>
                <w:szCs w:val="20"/>
                <w:lang w:val="es-MX"/>
              </w:rPr>
              <w:t>”</w:t>
            </w:r>
            <w:r>
              <w:rPr>
                <w:rFonts w:asciiTheme="majorHAnsi" w:eastAsia="Times New Roman" w:hAnsiTheme="majorHAnsi" w:cstheme="majorHAnsi"/>
                <w:sz w:val="20"/>
                <w:szCs w:val="20"/>
                <w:lang w:val="es-MX"/>
              </w:rPr>
              <w:t xml:space="preserve">, pregunta </w:t>
            </w:r>
            <w:r w:rsidR="00E772DE">
              <w:rPr>
                <w:rFonts w:asciiTheme="majorHAnsi" w:eastAsia="Times New Roman" w:hAnsiTheme="majorHAnsi" w:cstheme="majorHAnsi"/>
                <w:sz w:val="20"/>
                <w:szCs w:val="20"/>
                <w:lang w:val="es-MX"/>
              </w:rPr>
              <w:t>4.1</w:t>
            </w:r>
            <w:r>
              <w:rPr>
                <w:rFonts w:asciiTheme="majorHAnsi" w:eastAsia="Times New Roman" w:hAnsiTheme="majorHAnsi" w:cstheme="majorHAnsi"/>
                <w:sz w:val="20"/>
                <w:szCs w:val="20"/>
                <w:lang w:val="es-MX"/>
              </w:rPr>
              <w:t xml:space="preserve"> “</w:t>
            </w:r>
            <w:r w:rsidR="00E772DE" w:rsidRPr="00E772DE">
              <w:rPr>
                <w:rFonts w:asciiTheme="majorHAnsi" w:eastAsia="Times New Roman" w:hAnsiTheme="majorHAnsi" w:cstheme="majorHAnsi"/>
                <w:i/>
                <w:iCs/>
                <w:sz w:val="20"/>
                <w:szCs w:val="20"/>
                <w:lang w:val="es-MX"/>
              </w:rPr>
              <w:t xml:space="preserve">Del número de trabajadores actuales de su empresa, ¿Qué porcentaje de </w:t>
            </w:r>
            <w:r w:rsidR="006D6B97">
              <w:rPr>
                <w:rFonts w:asciiTheme="majorHAnsi" w:eastAsia="Times New Roman" w:hAnsiTheme="majorHAnsi" w:cstheme="majorHAnsi"/>
                <w:i/>
                <w:iCs/>
                <w:sz w:val="20"/>
                <w:szCs w:val="20"/>
                <w:lang w:val="es-MX"/>
              </w:rPr>
              <w:t xml:space="preserve">“ocupación según </w:t>
            </w:r>
            <w:r w:rsidR="00E772DE" w:rsidRPr="00E772DE">
              <w:rPr>
                <w:rFonts w:asciiTheme="majorHAnsi" w:eastAsia="Times New Roman" w:hAnsiTheme="majorHAnsi" w:cstheme="majorHAnsi"/>
                <w:sz w:val="20"/>
                <w:szCs w:val="20"/>
                <w:lang w:val="es-MX"/>
              </w:rPr>
              <w:t>CIUO</w:t>
            </w:r>
            <w:r w:rsidR="006D6B97">
              <w:rPr>
                <w:rFonts w:asciiTheme="majorHAnsi" w:eastAsia="Times New Roman" w:hAnsiTheme="majorHAnsi" w:cstheme="majorHAnsi"/>
                <w:sz w:val="20"/>
                <w:szCs w:val="20"/>
                <w:lang w:val="es-MX"/>
              </w:rPr>
              <w:t xml:space="preserve"> 08</w:t>
            </w:r>
            <w:r w:rsidR="00E772DE">
              <w:rPr>
                <w:rFonts w:asciiTheme="majorHAnsi" w:eastAsia="Times New Roman" w:hAnsiTheme="majorHAnsi" w:cstheme="majorHAnsi"/>
                <w:i/>
                <w:iCs/>
                <w:sz w:val="20"/>
                <w:szCs w:val="20"/>
                <w:lang w:val="es-MX"/>
              </w:rPr>
              <w:t>”</w:t>
            </w:r>
            <w:r w:rsidR="00E772DE" w:rsidRPr="00E772DE">
              <w:rPr>
                <w:rFonts w:asciiTheme="majorHAnsi" w:eastAsia="Times New Roman" w:hAnsiTheme="majorHAnsi" w:cstheme="majorHAnsi"/>
                <w:i/>
                <w:iCs/>
                <w:sz w:val="20"/>
                <w:szCs w:val="20"/>
                <w:lang w:val="es-MX"/>
              </w:rPr>
              <w:t xml:space="preserve"> considera que son plenamente competentes en su trabajo?</w:t>
            </w:r>
          </w:p>
          <w:p w14:paraId="2096C39C" w14:textId="2B99AB53" w:rsidR="004D7622" w:rsidRDefault="004D7622" w:rsidP="004D7622">
            <w:pPr>
              <w:spacing w:before="240" w:after="240"/>
              <w:jc w:val="both"/>
              <w:rPr>
                <w:rFonts w:asciiTheme="majorHAnsi" w:eastAsia="Times New Roman" w:hAnsiTheme="majorHAnsi" w:cstheme="majorHAnsi"/>
                <w:sz w:val="20"/>
                <w:szCs w:val="20"/>
                <w:lang w:val="es-MX"/>
              </w:rPr>
            </w:pPr>
            <w:r>
              <w:rPr>
                <w:rFonts w:asciiTheme="majorHAnsi" w:eastAsia="Times New Roman" w:hAnsiTheme="majorHAnsi" w:cstheme="majorHAnsi"/>
                <w:sz w:val="20"/>
                <w:szCs w:val="20"/>
                <w:lang w:val="es-MX"/>
              </w:rPr>
              <w:t xml:space="preserve">Se </w:t>
            </w:r>
            <w:bookmarkEnd w:id="0"/>
            <w:r w:rsidR="00121F3D">
              <w:rPr>
                <w:rFonts w:asciiTheme="majorHAnsi" w:eastAsia="Times New Roman" w:hAnsiTheme="majorHAnsi" w:cstheme="majorHAnsi"/>
                <w:sz w:val="20"/>
                <w:szCs w:val="20"/>
                <w:lang w:val="es-MX"/>
              </w:rPr>
              <w:t xml:space="preserve">procede </w:t>
            </w:r>
            <w:r w:rsidR="006233ED">
              <w:rPr>
                <w:rFonts w:asciiTheme="majorHAnsi" w:eastAsia="Times New Roman" w:hAnsiTheme="majorHAnsi" w:cstheme="majorHAnsi"/>
                <w:sz w:val="20"/>
                <w:szCs w:val="20"/>
                <w:lang w:val="es-MX"/>
              </w:rPr>
              <w:t>a obtener el promedio del porcentaje de trabajadores competentes por cada una de las siguientes ocupaciones</w:t>
            </w:r>
            <w:r>
              <w:rPr>
                <w:rFonts w:asciiTheme="majorHAnsi" w:eastAsia="Times New Roman" w:hAnsiTheme="majorHAnsi" w:cstheme="majorHAnsi"/>
                <w:sz w:val="20"/>
                <w:szCs w:val="20"/>
                <w:lang w:val="es-MX"/>
              </w:rPr>
              <w:t>:</w:t>
            </w:r>
          </w:p>
          <w:p w14:paraId="209FF919" w14:textId="77777777" w:rsidR="006233ED" w:rsidRPr="00244F45" w:rsidRDefault="006233ED" w:rsidP="006233ED">
            <w:pPr>
              <w:pStyle w:val="Prrafodelista"/>
              <w:numPr>
                <w:ilvl w:val="0"/>
                <w:numId w:val="16"/>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Directores y gerentes</w:t>
            </w:r>
          </w:p>
          <w:p w14:paraId="34240827" w14:textId="77777777" w:rsidR="006233ED" w:rsidRPr="00244F45" w:rsidRDefault="006233ED" w:rsidP="006233ED">
            <w:pPr>
              <w:pStyle w:val="Prrafodelista"/>
              <w:numPr>
                <w:ilvl w:val="0"/>
                <w:numId w:val="16"/>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Profesionales científicos e intelectuales.</w:t>
            </w:r>
          </w:p>
          <w:p w14:paraId="6559925D" w14:textId="77777777" w:rsidR="006233ED" w:rsidRPr="00244F45" w:rsidRDefault="006233ED" w:rsidP="006233ED">
            <w:pPr>
              <w:pStyle w:val="Prrafodelista"/>
              <w:numPr>
                <w:ilvl w:val="0"/>
                <w:numId w:val="16"/>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Técnicos y profesionales de nivel medio</w:t>
            </w:r>
          </w:p>
          <w:p w14:paraId="3850DD97" w14:textId="77777777" w:rsidR="006233ED" w:rsidRPr="00244F45" w:rsidRDefault="006233ED" w:rsidP="006233ED">
            <w:pPr>
              <w:pStyle w:val="Prrafodelista"/>
              <w:numPr>
                <w:ilvl w:val="0"/>
                <w:numId w:val="16"/>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Personal de apoyo administrativo / empleados de oficina</w:t>
            </w:r>
          </w:p>
          <w:p w14:paraId="1151C19A" w14:textId="77777777" w:rsidR="006233ED" w:rsidRPr="00244F45" w:rsidRDefault="006233ED" w:rsidP="006233ED">
            <w:pPr>
              <w:pStyle w:val="Prrafodelista"/>
              <w:numPr>
                <w:ilvl w:val="0"/>
                <w:numId w:val="16"/>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Trabajadores de los servicios y vendedores de comercio y mercados</w:t>
            </w:r>
          </w:p>
          <w:p w14:paraId="087CD8F6" w14:textId="77777777" w:rsidR="006233ED" w:rsidRPr="00244F45" w:rsidRDefault="006233ED" w:rsidP="006233ED">
            <w:pPr>
              <w:pStyle w:val="Prrafodelista"/>
              <w:numPr>
                <w:ilvl w:val="0"/>
                <w:numId w:val="16"/>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Agricultores y trabajadores calificados agropecuarios, forestales, y pesqueros</w:t>
            </w:r>
          </w:p>
          <w:p w14:paraId="389C08B2" w14:textId="77777777" w:rsidR="006233ED" w:rsidRPr="00244F45" w:rsidRDefault="006233ED" w:rsidP="006233ED">
            <w:pPr>
              <w:pStyle w:val="Prrafodelista"/>
              <w:numPr>
                <w:ilvl w:val="0"/>
                <w:numId w:val="16"/>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Oficiales, operarios y artesanos de artes mecánicas y de otros oficios</w:t>
            </w:r>
          </w:p>
          <w:p w14:paraId="55065866" w14:textId="77777777" w:rsidR="006233ED" w:rsidRDefault="006233ED" w:rsidP="006233ED">
            <w:pPr>
              <w:pStyle w:val="Prrafodelista"/>
              <w:numPr>
                <w:ilvl w:val="0"/>
                <w:numId w:val="16"/>
              </w:numPr>
              <w:rPr>
                <w:rFonts w:asciiTheme="majorHAnsi" w:eastAsia="Times New Roman" w:hAnsiTheme="majorHAnsi" w:cstheme="majorHAnsi"/>
                <w:sz w:val="20"/>
                <w:szCs w:val="20"/>
                <w:lang w:val="es-MX"/>
              </w:rPr>
            </w:pPr>
            <w:r w:rsidRPr="00134821">
              <w:rPr>
                <w:rFonts w:asciiTheme="majorHAnsi" w:eastAsia="Times New Roman" w:hAnsiTheme="majorHAnsi" w:cstheme="majorHAnsi"/>
                <w:sz w:val="20"/>
                <w:szCs w:val="20"/>
                <w:lang w:val="es-MX"/>
              </w:rPr>
              <w:t>Operadores de instalaciones y máquinas y ensambladores</w:t>
            </w:r>
          </w:p>
          <w:p w14:paraId="6F7A22AF" w14:textId="77777777" w:rsidR="006233ED" w:rsidRPr="00134821" w:rsidRDefault="006233ED" w:rsidP="009B0BF2">
            <w:pPr>
              <w:pStyle w:val="Prrafodelista"/>
              <w:numPr>
                <w:ilvl w:val="0"/>
                <w:numId w:val="16"/>
              </w:numPr>
              <w:spacing w:after="240"/>
              <w:rPr>
                <w:rFonts w:asciiTheme="majorHAnsi" w:eastAsia="Times New Roman" w:hAnsiTheme="majorHAnsi" w:cstheme="majorHAnsi"/>
                <w:sz w:val="20"/>
                <w:szCs w:val="20"/>
                <w:lang w:val="es-MX"/>
              </w:rPr>
            </w:pPr>
            <w:r w:rsidRPr="00134821">
              <w:rPr>
                <w:rFonts w:asciiTheme="majorHAnsi" w:eastAsia="Times New Roman" w:hAnsiTheme="majorHAnsi" w:cstheme="majorHAnsi"/>
                <w:sz w:val="20"/>
                <w:szCs w:val="20"/>
                <w:lang w:val="es-MX"/>
              </w:rPr>
              <w:t>Trabajadores no calificados, ocupaciones elementales</w:t>
            </w:r>
          </w:p>
          <w:p w14:paraId="3B5D8C46" w14:textId="52DAEB09" w:rsidR="00742993" w:rsidRPr="007B7940" w:rsidRDefault="00742993" w:rsidP="00431F8A">
            <w:pPr>
              <w:rPr>
                <w:rFonts w:asciiTheme="majorHAnsi" w:eastAsia="Times New Roman" w:hAnsiTheme="majorHAnsi" w:cstheme="majorHAnsi"/>
                <w:sz w:val="20"/>
                <w:szCs w:val="20"/>
                <w:lang w:val="es-MX"/>
              </w:rPr>
            </w:pPr>
          </w:p>
        </w:tc>
      </w:tr>
      <w:tr w:rsidR="00CD2745" w:rsidRPr="00CD2745" w14:paraId="67D2154F" w14:textId="77777777" w:rsidTr="00742993">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bottom"/>
            <w:hideMark/>
          </w:tcPr>
          <w:p w14:paraId="07B58D7D" w14:textId="552D588F" w:rsidR="00742993" w:rsidRPr="00CD2745" w:rsidRDefault="00742993" w:rsidP="00742993">
            <w:pPr>
              <w:rPr>
                <w:rFonts w:asciiTheme="majorHAnsi" w:eastAsia="Times New Roman" w:hAnsiTheme="majorHAnsi" w:cstheme="majorHAnsi"/>
                <w:sz w:val="20"/>
                <w:szCs w:val="20"/>
                <w:lang w:val="es-MX"/>
              </w:rPr>
            </w:pPr>
            <w:r w:rsidRPr="00446C20">
              <w:rPr>
                <w:rFonts w:asciiTheme="majorHAnsi" w:eastAsia="Times New Roman" w:hAnsiTheme="majorHAnsi" w:cstheme="majorHAnsi"/>
                <w:color w:val="FFFFFF" w:themeColor="background1"/>
                <w:sz w:val="20"/>
                <w:szCs w:val="20"/>
                <w:lang w:val="es-MX"/>
              </w:rPr>
              <w:t>6. Limitaciones técnicas:</w:t>
            </w:r>
          </w:p>
        </w:tc>
        <w:tc>
          <w:tcPr>
            <w:tcW w:w="5991" w:type="dxa"/>
            <w:tcBorders>
              <w:top w:val="nil"/>
              <w:left w:val="nil"/>
              <w:bottom w:val="single" w:sz="4" w:space="0" w:color="auto"/>
              <w:right w:val="single" w:sz="4" w:space="0" w:color="auto"/>
            </w:tcBorders>
            <w:shd w:val="clear" w:color="auto" w:fill="auto"/>
            <w:noWrap/>
            <w:vAlign w:val="bottom"/>
            <w:hideMark/>
          </w:tcPr>
          <w:p w14:paraId="5B019C32" w14:textId="77777777" w:rsidR="00742993" w:rsidRPr="00CD2745" w:rsidRDefault="00742993" w:rsidP="00742993">
            <w:pPr>
              <w:rPr>
                <w:rFonts w:asciiTheme="majorHAnsi" w:eastAsia="Times New Roman" w:hAnsiTheme="majorHAnsi" w:cstheme="majorHAnsi"/>
                <w:sz w:val="20"/>
                <w:szCs w:val="20"/>
                <w:lang w:val="es-MX"/>
              </w:rPr>
            </w:pPr>
            <w:r w:rsidRPr="00CD2745">
              <w:rPr>
                <w:rFonts w:asciiTheme="majorHAnsi" w:eastAsia="Times New Roman" w:hAnsiTheme="majorHAnsi" w:cstheme="majorHAnsi"/>
                <w:sz w:val="20"/>
                <w:szCs w:val="20"/>
                <w:lang w:val="es-MX"/>
              </w:rPr>
              <w:t> </w:t>
            </w:r>
          </w:p>
        </w:tc>
      </w:tr>
      <w:tr w:rsidR="00CD2745" w:rsidRPr="00CD2745" w14:paraId="69F6FB66"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B3723" w14:textId="77777777" w:rsidR="009B0BF2" w:rsidRPr="005F613E" w:rsidRDefault="009B0BF2" w:rsidP="009B0BF2">
            <w:pPr>
              <w:spacing w:before="240"/>
              <w:rPr>
                <w:rFonts w:asciiTheme="majorHAnsi" w:eastAsia="Times New Roman" w:hAnsiTheme="majorHAnsi" w:cstheme="majorHAnsi"/>
                <w:sz w:val="20"/>
                <w:szCs w:val="20"/>
                <w:lang w:val="es-MX"/>
              </w:rPr>
            </w:pPr>
            <w:r w:rsidRPr="005F613E">
              <w:rPr>
                <w:rFonts w:asciiTheme="majorHAnsi" w:eastAsia="Times New Roman" w:hAnsiTheme="majorHAnsi" w:cstheme="majorHAnsi"/>
                <w:sz w:val="20"/>
                <w:szCs w:val="20"/>
                <w:lang w:val="es-MX"/>
              </w:rPr>
              <w:t>Los resultados de la encuesta excluyen a:</w:t>
            </w:r>
          </w:p>
          <w:p w14:paraId="04EF14C2" w14:textId="77777777" w:rsidR="009B0BF2" w:rsidRPr="005F613E" w:rsidRDefault="009B0BF2" w:rsidP="009B0BF2">
            <w:pPr>
              <w:rPr>
                <w:rFonts w:asciiTheme="majorHAnsi" w:eastAsia="Times New Roman" w:hAnsiTheme="majorHAnsi" w:cstheme="majorHAnsi"/>
                <w:sz w:val="20"/>
                <w:szCs w:val="20"/>
                <w:lang w:val="es-MX"/>
              </w:rPr>
            </w:pPr>
            <w:r w:rsidRPr="005F613E">
              <w:rPr>
                <w:rFonts w:asciiTheme="majorHAnsi" w:eastAsia="Times New Roman" w:hAnsiTheme="majorHAnsi" w:cstheme="majorHAnsi"/>
                <w:sz w:val="20"/>
                <w:szCs w:val="20"/>
                <w:lang w:val="es-MX"/>
              </w:rPr>
              <w:t>•</w:t>
            </w:r>
            <w:r>
              <w:rPr>
                <w:rFonts w:asciiTheme="majorHAnsi" w:eastAsia="Times New Roman" w:hAnsiTheme="majorHAnsi" w:cstheme="majorHAnsi"/>
                <w:sz w:val="20"/>
                <w:szCs w:val="20"/>
                <w:lang w:val="es-MX"/>
              </w:rPr>
              <w:t xml:space="preserve"> </w:t>
            </w:r>
            <w:r w:rsidRPr="005F613E">
              <w:rPr>
                <w:rFonts w:asciiTheme="majorHAnsi" w:eastAsia="Times New Roman" w:hAnsiTheme="majorHAnsi" w:cstheme="majorHAnsi"/>
                <w:sz w:val="20"/>
                <w:szCs w:val="20"/>
                <w:lang w:val="es-MX"/>
              </w:rPr>
              <w:t xml:space="preserve">Microempresas: empresas que emplean entre 1 y 9 personas, y con ventas anuales de hasta 100.000 dólares. </w:t>
            </w:r>
          </w:p>
          <w:p w14:paraId="62FBFE30" w14:textId="77777777" w:rsidR="009B0BF2" w:rsidRPr="003C574B" w:rsidRDefault="009B0BF2" w:rsidP="009B0BF2">
            <w:pPr>
              <w:rPr>
                <w:rFonts w:asciiTheme="majorHAnsi" w:eastAsia="Times New Roman" w:hAnsiTheme="majorHAnsi" w:cstheme="majorHAnsi"/>
                <w:sz w:val="20"/>
                <w:szCs w:val="20"/>
                <w:lang w:val="es-MX"/>
              </w:rPr>
            </w:pPr>
            <w:r w:rsidRPr="005F613E">
              <w:rPr>
                <w:rFonts w:asciiTheme="majorHAnsi" w:eastAsia="Times New Roman" w:hAnsiTheme="majorHAnsi" w:cstheme="majorHAnsi"/>
                <w:sz w:val="20"/>
                <w:szCs w:val="20"/>
                <w:lang w:val="es-MX"/>
              </w:rPr>
              <w:t>•</w:t>
            </w:r>
            <w:r>
              <w:rPr>
                <w:rFonts w:asciiTheme="majorHAnsi" w:eastAsia="Times New Roman" w:hAnsiTheme="majorHAnsi" w:cstheme="majorHAnsi"/>
                <w:sz w:val="20"/>
                <w:szCs w:val="20"/>
                <w:lang w:val="es-MX"/>
              </w:rPr>
              <w:t xml:space="preserve"> </w:t>
            </w:r>
            <w:r w:rsidRPr="005F613E">
              <w:rPr>
                <w:rFonts w:asciiTheme="majorHAnsi" w:eastAsia="Times New Roman" w:hAnsiTheme="majorHAnsi" w:cstheme="majorHAnsi"/>
                <w:sz w:val="20"/>
                <w:szCs w:val="20"/>
                <w:lang w:val="es-MX"/>
              </w:rPr>
              <w:t>Empresas cuya actividad económica principal, de acuerdo con la sección de Clasificación Industrial Internacional Uniforme de Actividades Económicas revisión 4 (CIIU-4), corresponden a: Administración pública y defensa (O), Actividades de hogares como empleadores (</w:t>
            </w:r>
            <w:r w:rsidRPr="003C574B">
              <w:rPr>
                <w:rFonts w:asciiTheme="majorHAnsi" w:eastAsia="Times New Roman" w:hAnsiTheme="majorHAnsi" w:cstheme="majorHAnsi"/>
                <w:sz w:val="20"/>
                <w:szCs w:val="20"/>
                <w:lang w:val="es-MX"/>
              </w:rPr>
              <w:t>T) y Actividades de organizaciones (U).</w:t>
            </w:r>
          </w:p>
          <w:p w14:paraId="01886E2A" w14:textId="78535B9D" w:rsidR="00742993" w:rsidRPr="004D7622" w:rsidRDefault="009B0BF2" w:rsidP="009B0BF2">
            <w:pPr>
              <w:spacing w:before="240" w:after="240"/>
              <w:rPr>
                <w:rFonts w:asciiTheme="majorHAnsi" w:eastAsia="Times New Roman" w:hAnsiTheme="majorHAnsi" w:cstheme="majorHAnsi"/>
                <w:color w:val="FF0000"/>
                <w:sz w:val="20"/>
                <w:szCs w:val="20"/>
                <w:lang w:val="es-MX"/>
              </w:rPr>
            </w:pPr>
            <w:r w:rsidRPr="003C574B">
              <w:rPr>
                <w:rFonts w:asciiTheme="majorHAnsi" w:eastAsia="Times New Roman" w:hAnsiTheme="majorHAnsi" w:cstheme="majorHAnsi"/>
                <w:sz w:val="20"/>
                <w:szCs w:val="20"/>
                <w:lang w:val="es-MX"/>
              </w:rPr>
              <w:t>La encuesta es representativa únicamente para Quito y Guayaquil</w:t>
            </w:r>
          </w:p>
        </w:tc>
      </w:tr>
      <w:tr w:rsidR="00742993" w:rsidRPr="00BC3A88" w14:paraId="05669189" w14:textId="77777777" w:rsidTr="00742993">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bottom"/>
            <w:hideMark/>
          </w:tcPr>
          <w:p w14:paraId="43177676" w14:textId="47AB4F00"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lastRenderedPageBreak/>
              <w:t>7. Interpretación:</w:t>
            </w:r>
          </w:p>
        </w:tc>
        <w:tc>
          <w:tcPr>
            <w:tcW w:w="5991" w:type="dxa"/>
            <w:tcBorders>
              <w:top w:val="nil"/>
              <w:left w:val="nil"/>
              <w:bottom w:val="single" w:sz="4" w:space="0" w:color="auto"/>
              <w:right w:val="single" w:sz="4" w:space="0" w:color="auto"/>
            </w:tcBorders>
            <w:shd w:val="clear" w:color="auto" w:fill="auto"/>
            <w:noWrap/>
            <w:vAlign w:val="bottom"/>
            <w:hideMark/>
          </w:tcPr>
          <w:p w14:paraId="76285C37" w14:textId="7BC7D9B3" w:rsidR="00444C9D" w:rsidRPr="00BC3A88" w:rsidRDefault="001D306B" w:rsidP="00121F3D">
            <w:pPr>
              <w:jc w:val="both"/>
              <w:rPr>
                <w:rFonts w:asciiTheme="majorHAnsi" w:eastAsia="Times New Roman" w:hAnsiTheme="majorHAnsi" w:cstheme="majorHAnsi"/>
                <w:color w:val="000000"/>
                <w:sz w:val="20"/>
                <w:szCs w:val="20"/>
                <w:lang w:val="es-MX"/>
              </w:rPr>
            </w:pPr>
            <w:r w:rsidRPr="001D306B">
              <w:rPr>
                <w:rFonts w:asciiTheme="majorHAnsi" w:eastAsia="Times New Roman" w:hAnsiTheme="majorHAnsi" w:cstheme="majorHAnsi"/>
                <w:color w:val="000000"/>
                <w:sz w:val="20"/>
                <w:szCs w:val="20"/>
                <w:lang w:val="es-MX"/>
              </w:rPr>
              <w:t>E</w:t>
            </w:r>
            <w:r>
              <w:rPr>
                <w:rFonts w:asciiTheme="majorHAnsi" w:eastAsia="Times New Roman" w:hAnsiTheme="majorHAnsi" w:cstheme="majorHAnsi"/>
                <w:color w:val="000000"/>
                <w:sz w:val="20"/>
                <w:szCs w:val="20"/>
                <w:lang w:val="es-MX"/>
              </w:rPr>
              <w:t>n 2024 e</w:t>
            </w:r>
            <w:r w:rsidRPr="001D306B">
              <w:rPr>
                <w:rFonts w:asciiTheme="majorHAnsi" w:eastAsia="Times New Roman" w:hAnsiTheme="majorHAnsi" w:cstheme="majorHAnsi"/>
                <w:color w:val="000000"/>
                <w:sz w:val="20"/>
                <w:szCs w:val="20"/>
                <w:lang w:val="es-MX"/>
              </w:rPr>
              <w:t>l "</w:t>
            </w:r>
            <w:r w:rsidRPr="001D306B">
              <w:rPr>
                <w:rFonts w:asciiTheme="majorHAnsi" w:eastAsia="Times New Roman" w:hAnsiTheme="majorHAnsi" w:cstheme="majorHAnsi"/>
                <w:i/>
                <w:iCs/>
                <w:color w:val="000000"/>
                <w:sz w:val="20"/>
                <w:szCs w:val="20"/>
                <w:lang w:val="es-MX"/>
              </w:rPr>
              <w:t>x%</w:t>
            </w:r>
            <w:r w:rsidRPr="001D306B">
              <w:rPr>
                <w:rFonts w:asciiTheme="majorHAnsi" w:eastAsia="Times New Roman" w:hAnsiTheme="majorHAnsi" w:cstheme="majorHAnsi"/>
                <w:color w:val="000000"/>
                <w:sz w:val="20"/>
                <w:szCs w:val="20"/>
                <w:lang w:val="es-MX"/>
              </w:rPr>
              <w:t>" de trabajadores en la ocupación "</w:t>
            </w:r>
            <w:r w:rsidRPr="001D306B">
              <w:rPr>
                <w:rFonts w:asciiTheme="majorHAnsi" w:eastAsia="Times New Roman" w:hAnsiTheme="majorHAnsi" w:cstheme="majorHAnsi"/>
                <w:i/>
                <w:iCs/>
                <w:color w:val="000000"/>
                <w:sz w:val="20"/>
                <w:szCs w:val="20"/>
                <w:lang w:val="es-MX"/>
              </w:rPr>
              <w:t>j</w:t>
            </w:r>
            <w:r w:rsidRPr="001D306B">
              <w:rPr>
                <w:rFonts w:asciiTheme="majorHAnsi" w:eastAsia="Times New Roman" w:hAnsiTheme="majorHAnsi" w:cstheme="majorHAnsi"/>
                <w:color w:val="000000"/>
                <w:sz w:val="20"/>
                <w:szCs w:val="20"/>
                <w:lang w:val="es-MX"/>
              </w:rPr>
              <w:t>" son plenamente competentes en su trabajo</w:t>
            </w:r>
          </w:p>
        </w:tc>
      </w:tr>
      <w:tr w:rsidR="00742993" w:rsidRPr="00BC3A88" w14:paraId="3E5A0797" w14:textId="77777777" w:rsidTr="00742993">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bottom"/>
            <w:hideMark/>
          </w:tcPr>
          <w:p w14:paraId="4AE9E972" w14:textId="12027FCE"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8. Disponibilidad de la información:</w:t>
            </w:r>
          </w:p>
        </w:tc>
        <w:tc>
          <w:tcPr>
            <w:tcW w:w="5991" w:type="dxa"/>
            <w:tcBorders>
              <w:top w:val="nil"/>
              <w:left w:val="nil"/>
              <w:bottom w:val="single" w:sz="4" w:space="0" w:color="auto"/>
              <w:right w:val="single" w:sz="4" w:space="0" w:color="auto"/>
            </w:tcBorders>
            <w:shd w:val="clear" w:color="auto" w:fill="auto"/>
            <w:noWrap/>
            <w:vAlign w:val="bottom"/>
            <w:hideMark/>
          </w:tcPr>
          <w:p w14:paraId="0AAD887E" w14:textId="44D6C1B5" w:rsidR="00742993" w:rsidRPr="00BC3A88" w:rsidRDefault="00742993" w:rsidP="00742993">
            <w:pPr>
              <w:rPr>
                <w:rFonts w:asciiTheme="majorHAnsi" w:eastAsia="Times New Roman" w:hAnsiTheme="majorHAnsi" w:cstheme="majorHAnsi"/>
                <w:color w:val="000000"/>
                <w:sz w:val="20"/>
                <w:szCs w:val="20"/>
                <w:lang w:val="es-MX"/>
              </w:rPr>
            </w:pPr>
            <w:r w:rsidRPr="00BC3A88">
              <w:rPr>
                <w:rFonts w:asciiTheme="majorHAnsi" w:eastAsia="Times New Roman" w:hAnsiTheme="majorHAnsi" w:cstheme="majorHAnsi"/>
                <w:color w:val="000000"/>
                <w:sz w:val="20"/>
                <w:szCs w:val="20"/>
                <w:lang w:val="es-MX"/>
              </w:rPr>
              <w:t> </w:t>
            </w:r>
            <w:r w:rsidR="004D3211" w:rsidRPr="00BC3A88">
              <w:rPr>
                <w:rFonts w:asciiTheme="majorHAnsi" w:eastAsia="Times New Roman" w:hAnsiTheme="majorHAnsi" w:cstheme="majorHAnsi"/>
                <w:color w:val="000000"/>
                <w:sz w:val="20"/>
                <w:szCs w:val="20"/>
                <w:lang w:val="es-MX"/>
              </w:rPr>
              <w:t>2024</w:t>
            </w:r>
          </w:p>
        </w:tc>
      </w:tr>
      <w:tr w:rsidR="00742993" w:rsidRPr="00BC3A88" w14:paraId="5EAC69D5"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1EE20014" w14:textId="04EDBC49"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9. Nivel de desagregación geográfica:</w:t>
            </w:r>
          </w:p>
        </w:tc>
        <w:tc>
          <w:tcPr>
            <w:tcW w:w="5991" w:type="dxa"/>
            <w:tcBorders>
              <w:top w:val="nil"/>
              <w:left w:val="nil"/>
              <w:bottom w:val="single" w:sz="4" w:space="0" w:color="auto"/>
              <w:right w:val="single" w:sz="4" w:space="0" w:color="auto"/>
            </w:tcBorders>
            <w:shd w:val="clear" w:color="auto" w:fill="auto"/>
            <w:noWrap/>
            <w:vAlign w:val="center"/>
            <w:hideMark/>
          </w:tcPr>
          <w:p w14:paraId="04AC2A45" w14:textId="77777777" w:rsidR="00906192" w:rsidRDefault="00906192" w:rsidP="00906192">
            <w:pPr>
              <w:pStyle w:val="Prrafodelista"/>
              <w:numPr>
                <w:ilvl w:val="0"/>
                <w:numId w:val="15"/>
              </w:numPr>
              <w:rPr>
                <w:rFonts w:asciiTheme="majorHAnsi" w:eastAsia="Times New Roman" w:hAnsiTheme="majorHAnsi" w:cstheme="majorHAnsi"/>
                <w:color w:val="000000"/>
                <w:sz w:val="20"/>
                <w:szCs w:val="20"/>
                <w:lang w:val="es-MX"/>
              </w:rPr>
            </w:pPr>
            <w:r>
              <w:rPr>
                <w:rFonts w:asciiTheme="majorHAnsi" w:eastAsia="Times New Roman" w:hAnsiTheme="majorHAnsi" w:cstheme="majorHAnsi"/>
                <w:color w:val="000000"/>
                <w:sz w:val="20"/>
                <w:szCs w:val="20"/>
                <w:lang w:val="es-MX"/>
              </w:rPr>
              <w:t>Quito</w:t>
            </w:r>
          </w:p>
          <w:p w14:paraId="5F29B909" w14:textId="477AE68F" w:rsidR="00C47C42" w:rsidRPr="00C47C42" w:rsidRDefault="00906192" w:rsidP="003C574B">
            <w:pPr>
              <w:pStyle w:val="Prrafodelista"/>
              <w:numPr>
                <w:ilvl w:val="0"/>
                <w:numId w:val="15"/>
              </w:numPr>
              <w:rPr>
                <w:rFonts w:asciiTheme="majorHAnsi" w:eastAsia="Times New Roman" w:hAnsiTheme="majorHAnsi" w:cstheme="majorHAnsi"/>
                <w:color w:val="000000"/>
                <w:sz w:val="20"/>
                <w:szCs w:val="20"/>
                <w:lang w:val="es-MX"/>
              </w:rPr>
            </w:pPr>
            <w:r>
              <w:rPr>
                <w:rFonts w:asciiTheme="majorHAnsi" w:eastAsia="Times New Roman" w:hAnsiTheme="majorHAnsi" w:cstheme="majorHAnsi"/>
                <w:color w:val="000000"/>
                <w:sz w:val="20"/>
                <w:szCs w:val="20"/>
                <w:lang w:val="es-MX"/>
              </w:rPr>
              <w:t>Guayaquil</w:t>
            </w:r>
          </w:p>
        </w:tc>
      </w:tr>
      <w:tr w:rsidR="00742993" w:rsidRPr="00BC3A88" w14:paraId="4BD058CF"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1764E8DF" w14:textId="4CA4F067" w:rsidR="00742993" w:rsidRPr="00BC3A88" w:rsidRDefault="00121F3D" w:rsidP="004D3211">
            <w:pPr>
              <w:rPr>
                <w:rFonts w:asciiTheme="majorHAnsi" w:eastAsia="Times New Roman" w:hAnsiTheme="majorHAnsi" w:cstheme="majorHAnsi"/>
                <w:color w:val="FFFFFF"/>
                <w:sz w:val="20"/>
                <w:szCs w:val="20"/>
                <w:lang w:val="es-MX"/>
              </w:rPr>
            </w:pPr>
            <w:r w:rsidRPr="00121F3D">
              <w:rPr>
                <w:rFonts w:asciiTheme="majorHAnsi" w:eastAsia="Times New Roman" w:hAnsiTheme="majorHAnsi" w:cstheme="majorHAnsi"/>
                <w:color w:val="FFFFFF"/>
                <w:sz w:val="20"/>
                <w:szCs w:val="20"/>
                <w:lang w:val="es-MX"/>
              </w:rPr>
              <w:t>10. Nivel de desagregación general</w:t>
            </w:r>
            <w:r>
              <w:rPr>
                <w:rFonts w:asciiTheme="majorHAnsi" w:eastAsia="Times New Roman" w:hAnsiTheme="majorHAnsi" w:cstheme="majorHAnsi"/>
                <w:color w:val="FFFFFF"/>
                <w:sz w:val="20"/>
                <w:szCs w:val="20"/>
                <w:lang w:val="es-MX"/>
              </w:rPr>
              <w:t>:</w:t>
            </w:r>
          </w:p>
        </w:tc>
        <w:tc>
          <w:tcPr>
            <w:tcW w:w="5991" w:type="dxa"/>
            <w:tcBorders>
              <w:top w:val="nil"/>
              <w:left w:val="nil"/>
              <w:bottom w:val="single" w:sz="4" w:space="0" w:color="auto"/>
              <w:right w:val="single" w:sz="4" w:space="0" w:color="auto"/>
            </w:tcBorders>
            <w:shd w:val="clear" w:color="auto" w:fill="auto"/>
            <w:noWrap/>
            <w:vAlign w:val="center"/>
            <w:hideMark/>
          </w:tcPr>
          <w:p w14:paraId="15467A59" w14:textId="12E8A032" w:rsidR="00EC0A71" w:rsidRPr="003C574B" w:rsidRDefault="007067BF" w:rsidP="009D504C">
            <w:pPr>
              <w:pStyle w:val="Prrafodelista"/>
              <w:numPr>
                <w:ilvl w:val="0"/>
                <w:numId w:val="15"/>
              </w:numPr>
              <w:rPr>
                <w:rFonts w:asciiTheme="majorHAnsi" w:eastAsia="Times New Roman" w:hAnsiTheme="majorHAnsi" w:cstheme="majorHAnsi"/>
                <w:sz w:val="20"/>
                <w:szCs w:val="20"/>
                <w:lang w:val="es-MX"/>
              </w:rPr>
            </w:pPr>
            <w:r w:rsidRPr="003C574B">
              <w:rPr>
                <w:rFonts w:asciiTheme="majorHAnsi" w:eastAsia="Times New Roman" w:hAnsiTheme="majorHAnsi" w:cstheme="majorHAnsi"/>
                <w:sz w:val="20"/>
                <w:szCs w:val="20"/>
                <w:lang w:val="es-MX"/>
              </w:rPr>
              <w:t>Clasificación Internacional Uniforme de Ocupaciones (CIUO-08)</w:t>
            </w:r>
          </w:p>
        </w:tc>
      </w:tr>
      <w:tr w:rsidR="00742993" w:rsidRPr="00BC3A88" w14:paraId="74A93688"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12EBEB0C" w14:textId="19987085"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11. Institución responsable:</w:t>
            </w:r>
          </w:p>
        </w:tc>
        <w:tc>
          <w:tcPr>
            <w:tcW w:w="5991" w:type="dxa"/>
            <w:tcBorders>
              <w:top w:val="nil"/>
              <w:left w:val="nil"/>
              <w:bottom w:val="single" w:sz="4" w:space="0" w:color="auto"/>
              <w:right w:val="single" w:sz="4" w:space="0" w:color="auto"/>
            </w:tcBorders>
            <w:shd w:val="clear" w:color="auto" w:fill="auto"/>
            <w:noWrap/>
            <w:vAlign w:val="bottom"/>
            <w:hideMark/>
          </w:tcPr>
          <w:p w14:paraId="7FA4E9C5" w14:textId="74DE100E" w:rsidR="00742993" w:rsidRPr="003C574B" w:rsidRDefault="00742993" w:rsidP="00742993">
            <w:pPr>
              <w:rPr>
                <w:rFonts w:asciiTheme="majorHAnsi" w:eastAsia="Times New Roman" w:hAnsiTheme="majorHAnsi" w:cstheme="majorHAnsi"/>
                <w:sz w:val="20"/>
                <w:szCs w:val="20"/>
                <w:lang w:val="es-MX"/>
              </w:rPr>
            </w:pPr>
            <w:r w:rsidRPr="003C574B">
              <w:rPr>
                <w:rFonts w:asciiTheme="majorHAnsi" w:eastAsia="Times New Roman" w:hAnsiTheme="majorHAnsi" w:cstheme="majorHAnsi"/>
                <w:sz w:val="20"/>
                <w:szCs w:val="20"/>
                <w:lang w:val="es-MX"/>
              </w:rPr>
              <w:t> </w:t>
            </w:r>
            <w:r w:rsidR="004D3211" w:rsidRPr="003C574B">
              <w:rPr>
                <w:rFonts w:asciiTheme="majorHAnsi" w:eastAsia="Times New Roman" w:hAnsiTheme="majorHAnsi" w:cstheme="majorHAnsi"/>
                <w:sz w:val="20"/>
                <w:szCs w:val="20"/>
                <w:lang w:val="es-MX"/>
              </w:rPr>
              <w:t>Ministerio del Trabajo</w:t>
            </w:r>
          </w:p>
        </w:tc>
      </w:tr>
      <w:tr w:rsidR="00742993" w:rsidRPr="00BC3A88" w14:paraId="49140927" w14:textId="77777777" w:rsidTr="00121F3D">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1A9DE4F0" w14:textId="572384D2"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12. Nombre de la operación estadística:</w:t>
            </w:r>
          </w:p>
        </w:tc>
        <w:tc>
          <w:tcPr>
            <w:tcW w:w="5991" w:type="dxa"/>
            <w:tcBorders>
              <w:top w:val="nil"/>
              <w:left w:val="nil"/>
              <w:bottom w:val="single" w:sz="4" w:space="0" w:color="auto"/>
              <w:right w:val="single" w:sz="4" w:space="0" w:color="auto"/>
            </w:tcBorders>
            <w:shd w:val="clear" w:color="auto" w:fill="auto"/>
            <w:noWrap/>
            <w:vAlign w:val="center"/>
            <w:hideMark/>
          </w:tcPr>
          <w:p w14:paraId="36648376" w14:textId="475FE5C2" w:rsidR="00742993" w:rsidRPr="00BC3A88" w:rsidRDefault="00742993" w:rsidP="00121F3D">
            <w:pPr>
              <w:rPr>
                <w:rFonts w:asciiTheme="majorHAnsi" w:eastAsia="Times New Roman" w:hAnsiTheme="majorHAnsi" w:cstheme="majorHAnsi"/>
                <w:color w:val="000000"/>
                <w:sz w:val="20"/>
                <w:szCs w:val="20"/>
                <w:lang w:val="es-MX"/>
              </w:rPr>
            </w:pPr>
            <w:r w:rsidRPr="00BC3A88">
              <w:rPr>
                <w:rFonts w:asciiTheme="majorHAnsi" w:eastAsia="Times New Roman" w:hAnsiTheme="majorHAnsi" w:cstheme="majorHAnsi"/>
                <w:color w:val="000000"/>
                <w:sz w:val="20"/>
                <w:szCs w:val="20"/>
                <w:lang w:val="es-MX"/>
              </w:rPr>
              <w:t> </w:t>
            </w:r>
            <w:r w:rsidR="004D3211" w:rsidRPr="00BC3A88">
              <w:rPr>
                <w:rFonts w:asciiTheme="majorHAnsi" w:eastAsia="Times New Roman" w:hAnsiTheme="majorHAnsi" w:cstheme="majorHAnsi"/>
                <w:color w:val="000000"/>
                <w:sz w:val="20"/>
                <w:szCs w:val="20"/>
                <w:lang w:val="es-MX"/>
              </w:rPr>
              <w:t>Encuesta de Demanda de Habilidades</w:t>
            </w:r>
            <w:r w:rsidR="002221EF">
              <w:rPr>
                <w:rFonts w:asciiTheme="majorHAnsi" w:eastAsia="Times New Roman" w:hAnsiTheme="majorHAnsi" w:cstheme="majorHAnsi"/>
                <w:color w:val="000000"/>
                <w:sz w:val="20"/>
                <w:szCs w:val="20"/>
                <w:lang w:val="es-MX"/>
              </w:rPr>
              <w:t xml:space="preserve"> 2024</w:t>
            </w:r>
          </w:p>
        </w:tc>
      </w:tr>
      <w:tr w:rsidR="00742993" w:rsidRPr="00BC3A88" w14:paraId="39CBF51A"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20AFFB5B" w14:textId="77777777"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13. Fecha de elaboración:</w:t>
            </w:r>
          </w:p>
        </w:tc>
        <w:tc>
          <w:tcPr>
            <w:tcW w:w="5991" w:type="dxa"/>
            <w:tcBorders>
              <w:top w:val="nil"/>
              <w:left w:val="nil"/>
              <w:bottom w:val="single" w:sz="4" w:space="0" w:color="auto"/>
              <w:right w:val="single" w:sz="4" w:space="0" w:color="auto"/>
            </w:tcBorders>
            <w:shd w:val="clear" w:color="auto" w:fill="auto"/>
            <w:noWrap/>
            <w:vAlign w:val="bottom"/>
            <w:hideMark/>
          </w:tcPr>
          <w:p w14:paraId="1A4A91E6" w14:textId="582C64A5" w:rsidR="00742993" w:rsidRPr="00BC3A88" w:rsidRDefault="00742993" w:rsidP="00742993">
            <w:pPr>
              <w:rPr>
                <w:rFonts w:asciiTheme="majorHAnsi" w:eastAsia="Times New Roman" w:hAnsiTheme="majorHAnsi" w:cstheme="majorHAnsi"/>
                <w:color w:val="000000"/>
                <w:sz w:val="20"/>
                <w:szCs w:val="20"/>
                <w:lang w:val="es-MX"/>
              </w:rPr>
            </w:pPr>
            <w:r w:rsidRPr="00BC3A88">
              <w:rPr>
                <w:rFonts w:asciiTheme="majorHAnsi" w:eastAsia="Times New Roman" w:hAnsiTheme="majorHAnsi" w:cstheme="majorHAnsi"/>
                <w:color w:val="000000"/>
                <w:sz w:val="20"/>
                <w:szCs w:val="20"/>
                <w:lang w:val="es-MX"/>
              </w:rPr>
              <w:t> </w:t>
            </w:r>
            <w:r w:rsidR="006B340A">
              <w:rPr>
                <w:rFonts w:asciiTheme="majorHAnsi" w:eastAsia="Times New Roman" w:hAnsiTheme="majorHAnsi" w:cstheme="majorHAnsi"/>
                <w:color w:val="000000"/>
                <w:sz w:val="20"/>
                <w:szCs w:val="20"/>
                <w:lang w:val="es-MX"/>
              </w:rPr>
              <w:t>Octubre</w:t>
            </w:r>
            <w:r w:rsidR="004D3211" w:rsidRPr="00BC3A88">
              <w:rPr>
                <w:rFonts w:asciiTheme="majorHAnsi" w:eastAsia="Times New Roman" w:hAnsiTheme="majorHAnsi" w:cstheme="majorHAnsi"/>
                <w:color w:val="000000"/>
                <w:sz w:val="20"/>
                <w:szCs w:val="20"/>
                <w:lang w:val="es-MX"/>
              </w:rPr>
              <w:t xml:space="preserve"> 2024</w:t>
            </w:r>
          </w:p>
        </w:tc>
      </w:tr>
      <w:tr w:rsidR="00742993" w:rsidRPr="00BC3A88" w14:paraId="2630426F"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6086CA66" w14:textId="08AB581D"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14: Fecha de la última actualización:</w:t>
            </w:r>
          </w:p>
        </w:tc>
        <w:tc>
          <w:tcPr>
            <w:tcW w:w="5991" w:type="dxa"/>
            <w:tcBorders>
              <w:top w:val="nil"/>
              <w:left w:val="nil"/>
              <w:bottom w:val="single" w:sz="4" w:space="0" w:color="auto"/>
              <w:right w:val="single" w:sz="4" w:space="0" w:color="auto"/>
            </w:tcBorders>
            <w:shd w:val="clear" w:color="auto" w:fill="auto"/>
            <w:noWrap/>
            <w:vAlign w:val="bottom"/>
            <w:hideMark/>
          </w:tcPr>
          <w:p w14:paraId="2E0F90BC" w14:textId="5A5CEED2" w:rsidR="00742993" w:rsidRPr="00BC3A88" w:rsidRDefault="00742993" w:rsidP="00742993">
            <w:pPr>
              <w:rPr>
                <w:rFonts w:asciiTheme="majorHAnsi" w:eastAsia="Times New Roman" w:hAnsiTheme="majorHAnsi" w:cstheme="majorHAnsi"/>
                <w:color w:val="000000"/>
                <w:sz w:val="20"/>
                <w:szCs w:val="20"/>
                <w:lang w:val="es-MX"/>
              </w:rPr>
            </w:pPr>
            <w:r w:rsidRPr="00BC3A88">
              <w:rPr>
                <w:rFonts w:asciiTheme="majorHAnsi" w:eastAsia="Times New Roman" w:hAnsiTheme="majorHAnsi" w:cstheme="majorHAnsi"/>
                <w:color w:val="000000"/>
                <w:sz w:val="20"/>
                <w:szCs w:val="20"/>
                <w:lang w:val="es-MX"/>
              </w:rPr>
              <w:t> </w:t>
            </w:r>
          </w:p>
        </w:tc>
      </w:tr>
      <w:tr w:rsidR="00344586" w:rsidRPr="00BC3A88" w14:paraId="17871E42"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tcPr>
          <w:p w14:paraId="7600CB60" w14:textId="46B3C1AB" w:rsidR="00344586" w:rsidRPr="00BC3A88" w:rsidRDefault="00344586"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14. Bibliografía:</w:t>
            </w:r>
          </w:p>
        </w:tc>
      </w:tr>
      <w:tr w:rsidR="00344586" w:rsidRPr="00BC3A88" w14:paraId="51D2B60A" w14:textId="77777777" w:rsidTr="00344586">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sdt>
            <w:sdtPr>
              <w:rPr>
                <w:rFonts w:asciiTheme="minorHAnsi" w:eastAsiaTheme="minorHAnsi" w:hAnsiTheme="minorHAnsi" w:cstheme="majorHAnsi"/>
                <w:color w:val="auto"/>
                <w:sz w:val="20"/>
                <w:szCs w:val="20"/>
                <w:lang w:val="es-ES"/>
              </w:rPr>
              <w:id w:val="-884784747"/>
              <w:docPartObj>
                <w:docPartGallery w:val="Bibliographies"/>
                <w:docPartUnique/>
              </w:docPartObj>
            </w:sdtPr>
            <w:sdtEndPr>
              <w:rPr>
                <w:lang w:val="es-EC"/>
              </w:rPr>
            </w:sdtEndPr>
            <w:sdtContent>
              <w:p w14:paraId="125DAE4F" w14:textId="0C5DDE66" w:rsidR="004D7622" w:rsidRPr="004D7622" w:rsidRDefault="004D7622" w:rsidP="004D7622">
                <w:pPr>
                  <w:pStyle w:val="Ttulo1"/>
                  <w:jc w:val="both"/>
                  <w:rPr>
                    <w:rFonts w:cstheme="majorHAnsi"/>
                    <w:noProof/>
                    <w:color w:val="auto"/>
                    <w:sz w:val="20"/>
                    <w:szCs w:val="20"/>
                    <w:lang w:val="es-ES"/>
                  </w:rPr>
                </w:pPr>
                <w:r w:rsidRPr="004D7622">
                  <w:rPr>
                    <w:rFonts w:cstheme="majorHAnsi"/>
                    <w:color w:val="auto"/>
                    <w:sz w:val="20"/>
                    <w:szCs w:val="20"/>
                  </w:rPr>
                  <w:fldChar w:fldCharType="begin"/>
                </w:r>
                <w:r w:rsidRPr="004423B5">
                  <w:rPr>
                    <w:rFonts w:cstheme="majorHAnsi"/>
                    <w:color w:val="auto"/>
                    <w:sz w:val="20"/>
                    <w:szCs w:val="20"/>
                    <w:lang w:val="es-MX"/>
                  </w:rPr>
                  <w:instrText>BIBLIOGRAPHY</w:instrText>
                </w:r>
                <w:r w:rsidRPr="004D7622">
                  <w:rPr>
                    <w:rFonts w:cstheme="majorHAnsi"/>
                    <w:color w:val="auto"/>
                    <w:sz w:val="20"/>
                    <w:szCs w:val="20"/>
                  </w:rPr>
                  <w:fldChar w:fldCharType="separate"/>
                </w:r>
                <w:r w:rsidRPr="004D7622">
                  <w:rPr>
                    <w:rFonts w:cstheme="majorHAnsi"/>
                    <w:noProof/>
                    <w:color w:val="auto"/>
                    <w:sz w:val="20"/>
                    <w:szCs w:val="20"/>
                    <w:lang w:val="es-ES"/>
                  </w:rPr>
                  <w:t xml:space="preserve">INEC. (2012). Cladificación Nacional de Ocupaciones (CIUO 08). </w:t>
                </w:r>
              </w:p>
              <w:p w14:paraId="52DF3753" w14:textId="0C8A7609" w:rsidR="004D7622" w:rsidRPr="004D7622" w:rsidRDefault="004D7622" w:rsidP="004D7622">
                <w:pPr>
                  <w:jc w:val="both"/>
                  <w:rPr>
                    <w:rFonts w:asciiTheme="majorHAnsi" w:hAnsiTheme="majorHAnsi" w:cstheme="majorHAnsi"/>
                    <w:sz w:val="20"/>
                    <w:szCs w:val="20"/>
                  </w:rPr>
                </w:pPr>
                <w:r w:rsidRPr="004D7622">
                  <w:rPr>
                    <w:rFonts w:asciiTheme="majorHAnsi" w:hAnsiTheme="majorHAnsi" w:cstheme="majorHAnsi"/>
                    <w:sz w:val="20"/>
                    <w:szCs w:val="20"/>
                  </w:rPr>
                  <w:fldChar w:fldCharType="end"/>
                </w:r>
              </w:p>
            </w:sdtContent>
          </w:sdt>
          <w:p w14:paraId="40B3EE88" w14:textId="77777777" w:rsidR="00344586" w:rsidRPr="00BC3A88" w:rsidRDefault="00344586" w:rsidP="00742993">
            <w:pPr>
              <w:rPr>
                <w:rFonts w:asciiTheme="majorHAnsi" w:eastAsia="Times New Roman" w:hAnsiTheme="majorHAnsi" w:cstheme="majorHAnsi"/>
                <w:color w:val="FFFFFF"/>
                <w:sz w:val="20"/>
                <w:szCs w:val="20"/>
                <w:lang w:val="es-MX"/>
              </w:rPr>
            </w:pPr>
          </w:p>
        </w:tc>
      </w:tr>
      <w:tr w:rsidR="00742993" w:rsidRPr="00BC3A88" w14:paraId="2A263C1D"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24715067" w14:textId="6DB49F88"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15. Sintaxis del indicador</w:t>
            </w:r>
            <w:r w:rsidR="00910506">
              <w:rPr>
                <w:rFonts w:asciiTheme="majorHAnsi" w:eastAsia="Times New Roman" w:hAnsiTheme="majorHAnsi" w:cstheme="majorHAnsi"/>
                <w:color w:val="FFFFFF"/>
                <w:sz w:val="20"/>
                <w:szCs w:val="20"/>
                <w:lang w:val="es-MX"/>
              </w:rPr>
              <w:t xml:space="preserve"> en Stata</w:t>
            </w:r>
            <w:r w:rsidRPr="00BC3A88">
              <w:rPr>
                <w:rFonts w:asciiTheme="majorHAnsi" w:eastAsia="Times New Roman" w:hAnsiTheme="majorHAnsi" w:cstheme="majorHAnsi"/>
                <w:color w:val="FFFFFF"/>
                <w:sz w:val="20"/>
                <w:szCs w:val="20"/>
                <w:lang w:val="es-MX"/>
              </w:rPr>
              <w:t>:</w:t>
            </w:r>
          </w:p>
        </w:tc>
      </w:tr>
      <w:tr w:rsidR="00742993" w:rsidRPr="00BC3A88" w14:paraId="0F15743B"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527A1"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 OPERACIÓN ESTADÍSTICA:</w:t>
            </w:r>
          </w:p>
          <w:p w14:paraId="616E2853"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 Encuesta de Demanda de Habilidades 2024</w:t>
            </w:r>
          </w:p>
          <w:p w14:paraId="5A0DD403" w14:textId="77777777" w:rsidR="006B340A" w:rsidRPr="00DE600B" w:rsidRDefault="006B340A" w:rsidP="006B340A">
            <w:pPr>
              <w:rPr>
                <w:rFonts w:asciiTheme="majorHAnsi" w:eastAsia="Times New Roman" w:hAnsiTheme="majorHAnsi" w:cstheme="majorHAnsi"/>
                <w:sz w:val="16"/>
                <w:szCs w:val="16"/>
                <w:lang w:val="es-MX"/>
              </w:rPr>
            </w:pPr>
          </w:p>
          <w:p w14:paraId="5F8B6B74"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 ENTIDAD EJECUTORA:</w:t>
            </w:r>
          </w:p>
          <w:p w14:paraId="02A61E5B"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 Ministerio del Trabajo</w:t>
            </w:r>
          </w:p>
          <w:p w14:paraId="39E73B09" w14:textId="77777777" w:rsidR="006B340A" w:rsidRPr="00DE600B" w:rsidRDefault="006B340A" w:rsidP="006B340A">
            <w:pPr>
              <w:rPr>
                <w:rFonts w:asciiTheme="majorHAnsi" w:eastAsia="Times New Roman" w:hAnsiTheme="majorHAnsi" w:cstheme="majorHAnsi"/>
                <w:sz w:val="16"/>
                <w:szCs w:val="16"/>
                <w:lang w:val="es-MX"/>
              </w:rPr>
            </w:pPr>
          </w:p>
          <w:p w14:paraId="76D0A807"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 FECHA DE ELABORACIÓN:</w:t>
            </w:r>
          </w:p>
          <w:p w14:paraId="3DCB0AA1"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 xml:space="preserve">* </w:t>
            </w:r>
            <w:proofErr w:type="spellStart"/>
            <w:r w:rsidRPr="00DE600B">
              <w:rPr>
                <w:rFonts w:asciiTheme="majorHAnsi" w:eastAsia="Times New Roman" w:hAnsiTheme="majorHAnsi" w:cstheme="majorHAnsi"/>
                <w:sz w:val="16"/>
                <w:szCs w:val="16"/>
                <w:lang w:val="en-US"/>
              </w:rPr>
              <w:t>Octubre</w:t>
            </w:r>
            <w:proofErr w:type="spellEnd"/>
            <w:r w:rsidRPr="00DE600B">
              <w:rPr>
                <w:rFonts w:asciiTheme="majorHAnsi" w:eastAsia="Times New Roman" w:hAnsiTheme="majorHAnsi" w:cstheme="majorHAnsi"/>
                <w:sz w:val="16"/>
                <w:szCs w:val="16"/>
                <w:lang w:val="en-US"/>
              </w:rPr>
              <w:t xml:space="preserve"> 2024</w:t>
            </w:r>
          </w:p>
          <w:p w14:paraId="3163A685" w14:textId="77777777" w:rsidR="006B340A" w:rsidRPr="00DE600B" w:rsidRDefault="006B340A" w:rsidP="006B340A">
            <w:pPr>
              <w:rPr>
                <w:rFonts w:asciiTheme="majorHAnsi" w:eastAsia="Times New Roman" w:hAnsiTheme="majorHAnsi" w:cstheme="majorHAnsi"/>
                <w:sz w:val="16"/>
                <w:szCs w:val="16"/>
                <w:lang w:val="en-US"/>
              </w:rPr>
            </w:pPr>
          </w:p>
          <w:p w14:paraId="56F80299"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clear all</w:t>
            </w:r>
          </w:p>
          <w:p w14:paraId="03888FF6"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set more off</w:t>
            </w:r>
          </w:p>
          <w:p w14:paraId="290784D2"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 xml:space="preserve">set </w:t>
            </w:r>
            <w:proofErr w:type="spellStart"/>
            <w:r w:rsidRPr="00DE600B">
              <w:rPr>
                <w:rFonts w:asciiTheme="majorHAnsi" w:eastAsia="Times New Roman" w:hAnsiTheme="majorHAnsi" w:cstheme="majorHAnsi"/>
                <w:sz w:val="16"/>
                <w:szCs w:val="16"/>
                <w:lang w:val="es-MX"/>
              </w:rPr>
              <w:t>dp</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comma</w:t>
            </w:r>
            <w:proofErr w:type="spellEnd"/>
          </w:p>
          <w:p w14:paraId="207F2576"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cd "[</w:t>
            </w:r>
            <w:r w:rsidRPr="00DE600B">
              <w:rPr>
                <w:rFonts w:asciiTheme="majorHAnsi" w:eastAsia="Times New Roman" w:hAnsiTheme="majorHAnsi" w:cstheme="majorHAnsi"/>
                <w:color w:val="FF0000"/>
                <w:sz w:val="16"/>
                <w:szCs w:val="16"/>
                <w:lang w:val="es-MX"/>
              </w:rPr>
              <w:t>Colocar la ubicación de la base de datos</w:t>
            </w:r>
            <w:r w:rsidRPr="00DE600B">
              <w:rPr>
                <w:rFonts w:asciiTheme="majorHAnsi" w:eastAsia="Times New Roman" w:hAnsiTheme="majorHAnsi" w:cstheme="majorHAnsi"/>
                <w:sz w:val="16"/>
                <w:szCs w:val="16"/>
                <w:lang w:val="es-MX"/>
              </w:rPr>
              <w:t>]"</w:t>
            </w:r>
          </w:p>
          <w:p w14:paraId="48CCEA0C" w14:textId="77777777" w:rsidR="006B340A" w:rsidRPr="00DE600B" w:rsidRDefault="006B340A" w:rsidP="006B340A">
            <w:pPr>
              <w:rPr>
                <w:rFonts w:asciiTheme="majorHAnsi" w:eastAsia="Times New Roman" w:hAnsiTheme="majorHAnsi" w:cstheme="majorHAnsi"/>
                <w:sz w:val="16"/>
                <w:szCs w:val="16"/>
                <w:lang w:val="es-MX"/>
              </w:rPr>
            </w:pPr>
            <w:proofErr w:type="gramStart"/>
            <w:r w:rsidRPr="00DE600B">
              <w:rPr>
                <w:rFonts w:asciiTheme="majorHAnsi" w:eastAsia="Times New Roman" w:hAnsiTheme="majorHAnsi" w:cstheme="majorHAnsi"/>
                <w:sz w:val="16"/>
                <w:szCs w:val="16"/>
                <w:lang w:val="es-MX"/>
              </w:rPr>
              <w:t>global resultados</w:t>
            </w:r>
            <w:proofErr w:type="gramEnd"/>
            <w:r w:rsidRPr="00DE600B">
              <w:rPr>
                <w:rFonts w:asciiTheme="majorHAnsi" w:eastAsia="Times New Roman" w:hAnsiTheme="majorHAnsi" w:cstheme="majorHAnsi"/>
                <w:sz w:val="16"/>
                <w:szCs w:val="16"/>
                <w:lang w:val="es-MX"/>
              </w:rPr>
              <w:t xml:space="preserve"> "[ </w:t>
            </w:r>
            <w:r w:rsidRPr="00DE600B">
              <w:rPr>
                <w:rFonts w:asciiTheme="majorHAnsi" w:eastAsia="Times New Roman" w:hAnsiTheme="majorHAnsi" w:cstheme="majorHAnsi"/>
                <w:color w:val="FF0000"/>
                <w:sz w:val="16"/>
                <w:szCs w:val="16"/>
                <w:lang w:val="es-MX"/>
              </w:rPr>
              <w:t xml:space="preserve">Colocar la ubicación de </w:t>
            </w:r>
            <w:r>
              <w:rPr>
                <w:rFonts w:asciiTheme="majorHAnsi" w:eastAsia="Times New Roman" w:hAnsiTheme="majorHAnsi" w:cstheme="majorHAnsi"/>
                <w:color w:val="FF0000"/>
                <w:sz w:val="16"/>
                <w:szCs w:val="16"/>
                <w:lang w:val="es-MX"/>
              </w:rPr>
              <w:t>los resultados</w:t>
            </w:r>
            <w:r w:rsidRPr="00DE600B">
              <w:rPr>
                <w:rFonts w:asciiTheme="majorHAnsi" w:eastAsia="Times New Roman" w:hAnsiTheme="majorHAnsi" w:cstheme="majorHAnsi"/>
                <w:sz w:val="16"/>
                <w:szCs w:val="16"/>
                <w:lang w:val="es-MX"/>
              </w:rPr>
              <w:t>]"</w:t>
            </w:r>
          </w:p>
          <w:p w14:paraId="783BA174" w14:textId="77777777" w:rsidR="006B340A" w:rsidRPr="00DE600B" w:rsidRDefault="006B340A" w:rsidP="006B340A">
            <w:pPr>
              <w:rPr>
                <w:rFonts w:asciiTheme="majorHAnsi" w:eastAsia="Times New Roman" w:hAnsiTheme="majorHAnsi" w:cstheme="majorHAnsi"/>
                <w:sz w:val="16"/>
                <w:szCs w:val="16"/>
                <w:lang w:val="es-MX"/>
              </w:rPr>
            </w:pPr>
          </w:p>
          <w:p w14:paraId="22ADC9D7"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 xml:space="preserve">use Encuesta_Habilidades_2024_validada_final, </w:t>
            </w:r>
            <w:proofErr w:type="spellStart"/>
            <w:r w:rsidRPr="00DE600B">
              <w:rPr>
                <w:rFonts w:asciiTheme="majorHAnsi" w:eastAsia="Times New Roman" w:hAnsiTheme="majorHAnsi" w:cstheme="majorHAnsi"/>
                <w:sz w:val="16"/>
                <w:szCs w:val="16"/>
                <w:lang w:val="es-MX"/>
              </w:rPr>
              <w:t>clear</w:t>
            </w:r>
            <w:proofErr w:type="spellEnd"/>
          </w:p>
          <w:p w14:paraId="002509C3" w14:textId="77777777" w:rsidR="006B340A" w:rsidRPr="00DE600B" w:rsidRDefault="006B340A" w:rsidP="006B340A">
            <w:pPr>
              <w:rPr>
                <w:rFonts w:asciiTheme="majorHAnsi" w:eastAsia="Times New Roman" w:hAnsiTheme="majorHAnsi" w:cstheme="majorHAnsi"/>
                <w:sz w:val="16"/>
                <w:szCs w:val="16"/>
                <w:lang w:val="es-MX"/>
              </w:rPr>
            </w:pPr>
          </w:p>
          <w:p w14:paraId="27F42A59"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*Declaración del diseño muestral</w:t>
            </w:r>
          </w:p>
          <w:p w14:paraId="5D096E20" w14:textId="77777777" w:rsidR="006B340A" w:rsidRPr="00DE600B" w:rsidRDefault="006B340A" w:rsidP="006B340A">
            <w:pPr>
              <w:rPr>
                <w:rFonts w:asciiTheme="majorHAnsi" w:eastAsia="Times New Roman" w:hAnsiTheme="majorHAnsi" w:cstheme="majorHAnsi"/>
                <w:sz w:val="16"/>
                <w:szCs w:val="16"/>
                <w:lang w:val="es-MX"/>
              </w:rPr>
            </w:pPr>
            <w:proofErr w:type="spellStart"/>
            <w:r w:rsidRPr="00DE600B">
              <w:rPr>
                <w:rFonts w:asciiTheme="majorHAnsi" w:eastAsia="Times New Roman" w:hAnsiTheme="majorHAnsi" w:cstheme="majorHAnsi"/>
                <w:sz w:val="16"/>
                <w:szCs w:val="16"/>
                <w:lang w:val="es-MX"/>
              </w:rPr>
              <w:t>svyset</w:t>
            </w:r>
            <w:proofErr w:type="spellEnd"/>
            <w:r w:rsidRPr="00DE600B">
              <w:rPr>
                <w:rFonts w:asciiTheme="majorHAnsi" w:eastAsia="Times New Roman" w:hAnsiTheme="majorHAnsi" w:cstheme="majorHAnsi"/>
                <w:sz w:val="16"/>
                <w:szCs w:val="16"/>
                <w:lang w:val="es-MX"/>
              </w:rPr>
              <w:t xml:space="preserve"> id [</w:t>
            </w:r>
            <w:proofErr w:type="spellStart"/>
            <w:r w:rsidRPr="00DE600B">
              <w:rPr>
                <w:rFonts w:asciiTheme="majorHAnsi" w:eastAsia="Times New Roman" w:hAnsiTheme="majorHAnsi" w:cstheme="majorHAnsi"/>
                <w:sz w:val="16"/>
                <w:szCs w:val="16"/>
                <w:lang w:val="es-MX"/>
              </w:rPr>
              <w:t>pweight</w:t>
            </w:r>
            <w:proofErr w:type="spellEnd"/>
            <w:r w:rsidRPr="00DE600B">
              <w:rPr>
                <w:rFonts w:asciiTheme="majorHAnsi" w:eastAsia="Times New Roman" w:hAnsiTheme="majorHAnsi" w:cstheme="majorHAnsi"/>
                <w:sz w:val="16"/>
                <w:szCs w:val="16"/>
                <w:lang w:val="es-MX"/>
              </w:rPr>
              <w:t>=</w:t>
            </w:r>
            <w:proofErr w:type="spellStart"/>
            <w:r w:rsidRPr="00DE600B">
              <w:rPr>
                <w:rFonts w:asciiTheme="majorHAnsi" w:eastAsia="Times New Roman" w:hAnsiTheme="majorHAnsi" w:cstheme="majorHAnsi"/>
                <w:sz w:val="16"/>
                <w:szCs w:val="16"/>
                <w:lang w:val="es-MX"/>
              </w:rPr>
              <w:t>fexp</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strata</w:t>
            </w:r>
            <w:proofErr w:type="spellEnd"/>
            <w:r w:rsidRPr="00DE600B">
              <w:rPr>
                <w:rFonts w:asciiTheme="majorHAnsi" w:eastAsia="Times New Roman" w:hAnsiTheme="majorHAnsi" w:cstheme="majorHAnsi"/>
                <w:sz w:val="16"/>
                <w:szCs w:val="16"/>
                <w:lang w:val="es-MX"/>
              </w:rPr>
              <w:t xml:space="preserve">(estrato) </w:t>
            </w:r>
            <w:proofErr w:type="spellStart"/>
            <w:r w:rsidRPr="00DE600B">
              <w:rPr>
                <w:rFonts w:asciiTheme="majorHAnsi" w:eastAsia="Times New Roman" w:hAnsiTheme="majorHAnsi" w:cstheme="majorHAnsi"/>
                <w:sz w:val="16"/>
                <w:szCs w:val="16"/>
                <w:lang w:val="es-MX"/>
              </w:rPr>
              <w:t>fpc</w:t>
            </w:r>
            <w:proofErr w:type="spellEnd"/>
            <w:r w:rsidRPr="00DE600B">
              <w:rPr>
                <w:rFonts w:asciiTheme="majorHAnsi" w:eastAsia="Times New Roman" w:hAnsiTheme="majorHAnsi" w:cstheme="majorHAnsi"/>
                <w:sz w:val="16"/>
                <w:szCs w:val="16"/>
                <w:lang w:val="es-MX"/>
              </w:rPr>
              <w:t>(</w:t>
            </w:r>
            <w:proofErr w:type="spellStart"/>
            <w:r w:rsidRPr="00DE600B">
              <w:rPr>
                <w:rFonts w:asciiTheme="majorHAnsi" w:eastAsia="Times New Roman" w:hAnsiTheme="majorHAnsi" w:cstheme="majorHAnsi"/>
                <w:sz w:val="16"/>
                <w:szCs w:val="16"/>
                <w:lang w:val="es-MX"/>
              </w:rPr>
              <w:t>fpc</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vce</w:t>
            </w:r>
            <w:proofErr w:type="spellEnd"/>
            <w:r w:rsidRPr="00DE600B">
              <w:rPr>
                <w:rFonts w:asciiTheme="majorHAnsi" w:eastAsia="Times New Roman" w:hAnsiTheme="majorHAnsi" w:cstheme="majorHAnsi"/>
                <w:sz w:val="16"/>
                <w:szCs w:val="16"/>
                <w:lang w:val="es-MX"/>
              </w:rPr>
              <w:t>(</w:t>
            </w:r>
            <w:proofErr w:type="spellStart"/>
            <w:r w:rsidRPr="00DE600B">
              <w:rPr>
                <w:rFonts w:asciiTheme="majorHAnsi" w:eastAsia="Times New Roman" w:hAnsiTheme="majorHAnsi" w:cstheme="majorHAnsi"/>
                <w:sz w:val="16"/>
                <w:szCs w:val="16"/>
                <w:lang w:val="es-MX"/>
              </w:rPr>
              <w:t>linearized</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singleunit</w:t>
            </w:r>
            <w:proofErr w:type="spellEnd"/>
            <w:r w:rsidRPr="00DE600B">
              <w:rPr>
                <w:rFonts w:asciiTheme="majorHAnsi" w:eastAsia="Times New Roman" w:hAnsiTheme="majorHAnsi" w:cstheme="majorHAnsi"/>
                <w:sz w:val="16"/>
                <w:szCs w:val="16"/>
                <w:lang w:val="es-MX"/>
              </w:rPr>
              <w:t>(</w:t>
            </w:r>
            <w:proofErr w:type="spellStart"/>
            <w:r w:rsidRPr="00DE600B">
              <w:rPr>
                <w:rFonts w:asciiTheme="majorHAnsi" w:eastAsia="Times New Roman" w:hAnsiTheme="majorHAnsi" w:cstheme="majorHAnsi"/>
                <w:sz w:val="16"/>
                <w:szCs w:val="16"/>
                <w:lang w:val="es-MX"/>
              </w:rPr>
              <w:t>centered</w:t>
            </w:r>
            <w:proofErr w:type="spellEnd"/>
            <w:r w:rsidRPr="00DE600B">
              <w:rPr>
                <w:rFonts w:asciiTheme="majorHAnsi" w:eastAsia="Times New Roman" w:hAnsiTheme="majorHAnsi" w:cstheme="majorHAnsi"/>
                <w:sz w:val="16"/>
                <w:szCs w:val="16"/>
                <w:lang w:val="es-MX"/>
              </w:rPr>
              <w:t>)</w:t>
            </w:r>
          </w:p>
          <w:p w14:paraId="4DD2A907" w14:textId="77777777" w:rsidR="006B340A" w:rsidRPr="00DE600B" w:rsidRDefault="006B340A" w:rsidP="006B340A">
            <w:pPr>
              <w:rPr>
                <w:rFonts w:asciiTheme="majorHAnsi" w:eastAsia="Times New Roman" w:hAnsiTheme="majorHAnsi" w:cstheme="majorHAnsi"/>
                <w:sz w:val="16"/>
                <w:szCs w:val="16"/>
                <w:lang w:val="es-MX"/>
              </w:rPr>
            </w:pPr>
          </w:p>
          <w:p w14:paraId="25AB3E7F"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w:t>
            </w:r>
          </w:p>
          <w:p w14:paraId="35895685"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w:t>
            </w:r>
            <w:r w:rsidRPr="00DE600B">
              <w:rPr>
                <w:rFonts w:asciiTheme="majorHAnsi" w:eastAsia="Times New Roman" w:hAnsiTheme="majorHAnsi" w:cstheme="majorHAnsi"/>
                <w:sz w:val="16"/>
                <w:szCs w:val="16"/>
                <w:lang w:val="es-MX"/>
              </w:rPr>
              <w:tab/>
              <w:t>CONSTRUCCIÓN DE VARIABLES DE CRUCE</w:t>
            </w:r>
          </w:p>
          <w:p w14:paraId="70C8F19F"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w:t>
            </w:r>
          </w:p>
          <w:p w14:paraId="67EA61A3"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t>* Dominio que separa Quito, Guayaquil y el Resto del país</w:t>
            </w:r>
          </w:p>
          <w:p w14:paraId="25B0943E"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t xml:space="preserve">gen </w:t>
            </w:r>
            <w:r w:rsidRPr="00DE600B">
              <w:rPr>
                <w:rFonts w:asciiTheme="majorHAnsi" w:eastAsia="Times New Roman" w:hAnsiTheme="majorHAnsi" w:cstheme="majorHAnsi"/>
                <w:sz w:val="16"/>
                <w:szCs w:val="16"/>
                <w:lang w:val="es-MX"/>
              </w:rPr>
              <w:tab/>
              <w:t>dominio2= 3</w:t>
            </w:r>
          </w:p>
          <w:p w14:paraId="0233C2D4"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replace</w:t>
            </w:r>
            <w:proofErr w:type="spellEnd"/>
            <w:r w:rsidRPr="00DE600B">
              <w:rPr>
                <w:rFonts w:asciiTheme="majorHAnsi" w:eastAsia="Times New Roman" w:hAnsiTheme="majorHAnsi" w:cstheme="majorHAnsi"/>
                <w:sz w:val="16"/>
                <w:szCs w:val="16"/>
                <w:lang w:val="es-MX"/>
              </w:rPr>
              <w:t xml:space="preserve"> dominio2= 1 </w:t>
            </w:r>
            <w:proofErr w:type="spellStart"/>
            <w:r w:rsidRPr="00DE600B">
              <w:rPr>
                <w:rFonts w:asciiTheme="majorHAnsi" w:eastAsia="Times New Roman" w:hAnsiTheme="majorHAnsi" w:cstheme="majorHAnsi"/>
                <w:sz w:val="16"/>
                <w:szCs w:val="16"/>
                <w:lang w:val="es-MX"/>
              </w:rPr>
              <w:t>if</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codigo_canton</w:t>
            </w:r>
            <w:proofErr w:type="spellEnd"/>
            <w:r w:rsidRPr="00DE600B">
              <w:rPr>
                <w:rFonts w:asciiTheme="majorHAnsi" w:eastAsia="Times New Roman" w:hAnsiTheme="majorHAnsi" w:cstheme="majorHAnsi"/>
                <w:sz w:val="16"/>
                <w:szCs w:val="16"/>
                <w:lang w:val="es-MX"/>
              </w:rPr>
              <w:t>=="1701"</w:t>
            </w:r>
          </w:p>
          <w:p w14:paraId="16C5EA41"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replace</w:t>
            </w:r>
            <w:proofErr w:type="spellEnd"/>
            <w:r w:rsidRPr="00DE600B">
              <w:rPr>
                <w:rFonts w:asciiTheme="majorHAnsi" w:eastAsia="Times New Roman" w:hAnsiTheme="majorHAnsi" w:cstheme="majorHAnsi"/>
                <w:sz w:val="16"/>
                <w:szCs w:val="16"/>
                <w:lang w:val="es-MX"/>
              </w:rPr>
              <w:t xml:space="preserve"> dominio2= 2 </w:t>
            </w:r>
            <w:proofErr w:type="spellStart"/>
            <w:r w:rsidRPr="00DE600B">
              <w:rPr>
                <w:rFonts w:asciiTheme="majorHAnsi" w:eastAsia="Times New Roman" w:hAnsiTheme="majorHAnsi" w:cstheme="majorHAnsi"/>
                <w:sz w:val="16"/>
                <w:szCs w:val="16"/>
                <w:lang w:val="es-MX"/>
              </w:rPr>
              <w:t>if</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codigo_canton</w:t>
            </w:r>
            <w:proofErr w:type="spellEnd"/>
            <w:r w:rsidRPr="00DE600B">
              <w:rPr>
                <w:rFonts w:asciiTheme="majorHAnsi" w:eastAsia="Times New Roman" w:hAnsiTheme="majorHAnsi" w:cstheme="majorHAnsi"/>
                <w:sz w:val="16"/>
                <w:szCs w:val="16"/>
                <w:lang w:val="es-MX"/>
              </w:rPr>
              <w:t>=="0901"</w:t>
            </w:r>
          </w:p>
          <w:p w14:paraId="41B86BAC"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label</w:t>
            </w:r>
            <w:proofErr w:type="spellEnd"/>
            <w:r w:rsidRPr="00DE600B">
              <w:rPr>
                <w:rFonts w:asciiTheme="majorHAnsi" w:eastAsia="Times New Roman" w:hAnsiTheme="majorHAnsi" w:cstheme="majorHAnsi"/>
                <w:sz w:val="16"/>
                <w:szCs w:val="16"/>
                <w:lang w:val="es-MX"/>
              </w:rPr>
              <w:t xml:space="preserve"> define dominio2 ///</w:t>
            </w:r>
          </w:p>
          <w:p w14:paraId="5B078ED5"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1  "</w:t>
            </w:r>
            <w:proofErr w:type="gramEnd"/>
            <w:r w:rsidRPr="00DE600B">
              <w:rPr>
                <w:rFonts w:asciiTheme="majorHAnsi" w:eastAsia="Times New Roman" w:hAnsiTheme="majorHAnsi" w:cstheme="majorHAnsi"/>
                <w:sz w:val="16"/>
                <w:szCs w:val="16"/>
                <w:lang w:val="es-MX"/>
              </w:rPr>
              <w:t>Quito" ///</w:t>
            </w:r>
          </w:p>
          <w:p w14:paraId="4BFF6A0E"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2  "</w:t>
            </w:r>
            <w:proofErr w:type="gramEnd"/>
            <w:r w:rsidRPr="00DE600B">
              <w:rPr>
                <w:rFonts w:asciiTheme="majorHAnsi" w:eastAsia="Times New Roman" w:hAnsiTheme="majorHAnsi" w:cstheme="majorHAnsi"/>
                <w:sz w:val="16"/>
                <w:szCs w:val="16"/>
                <w:lang w:val="es-MX"/>
              </w:rPr>
              <w:t>Guayaquil" ///</w:t>
            </w:r>
          </w:p>
          <w:p w14:paraId="20946B69"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3  "</w:t>
            </w:r>
            <w:proofErr w:type="gramEnd"/>
            <w:r w:rsidRPr="00DE600B">
              <w:rPr>
                <w:rFonts w:asciiTheme="majorHAnsi" w:eastAsia="Times New Roman" w:hAnsiTheme="majorHAnsi" w:cstheme="majorHAnsi"/>
                <w:sz w:val="16"/>
                <w:szCs w:val="16"/>
                <w:lang w:val="es-MX"/>
              </w:rPr>
              <w:t xml:space="preserve">Resto del país" , </w:t>
            </w:r>
            <w:proofErr w:type="spellStart"/>
            <w:r w:rsidRPr="00DE600B">
              <w:rPr>
                <w:rFonts w:asciiTheme="majorHAnsi" w:eastAsia="Times New Roman" w:hAnsiTheme="majorHAnsi" w:cstheme="majorHAnsi"/>
                <w:sz w:val="16"/>
                <w:szCs w:val="16"/>
                <w:lang w:val="es-MX"/>
              </w:rPr>
              <w:t>replace</w:t>
            </w:r>
            <w:proofErr w:type="spellEnd"/>
          </w:p>
          <w:p w14:paraId="78E96A31"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label</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values</w:t>
            </w:r>
            <w:proofErr w:type="spellEnd"/>
            <w:r w:rsidRPr="00DE600B">
              <w:rPr>
                <w:rFonts w:asciiTheme="majorHAnsi" w:eastAsia="Times New Roman" w:hAnsiTheme="majorHAnsi" w:cstheme="majorHAnsi"/>
                <w:sz w:val="16"/>
                <w:szCs w:val="16"/>
                <w:lang w:val="es-MX"/>
              </w:rPr>
              <w:t xml:space="preserve"> dominio2 </w:t>
            </w:r>
            <w:proofErr w:type="spellStart"/>
            <w:r w:rsidRPr="00DE600B">
              <w:rPr>
                <w:rFonts w:asciiTheme="majorHAnsi" w:eastAsia="Times New Roman" w:hAnsiTheme="majorHAnsi" w:cstheme="majorHAnsi"/>
                <w:sz w:val="16"/>
                <w:szCs w:val="16"/>
                <w:lang w:val="es-MX"/>
              </w:rPr>
              <w:t>dominio2</w:t>
            </w:r>
            <w:proofErr w:type="spellEnd"/>
          </w:p>
          <w:p w14:paraId="2D9BCBD8"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tab</w:t>
            </w:r>
            <w:proofErr w:type="spellEnd"/>
            <w:r w:rsidRPr="00DE600B">
              <w:rPr>
                <w:rFonts w:asciiTheme="majorHAnsi" w:eastAsia="Times New Roman" w:hAnsiTheme="majorHAnsi" w:cstheme="majorHAnsi"/>
                <w:sz w:val="16"/>
                <w:szCs w:val="16"/>
                <w:lang w:val="es-MX"/>
              </w:rPr>
              <w:t xml:space="preserve"> dominio2</w:t>
            </w:r>
          </w:p>
          <w:p w14:paraId="4CE7E2A1"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
          <w:p w14:paraId="76EE0710" w14:textId="77777777" w:rsidR="006B340A" w:rsidRPr="00DE600B" w:rsidRDefault="006B340A" w:rsidP="006B340A">
            <w:pPr>
              <w:rPr>
                <w:rFonts w:asciiTheme="majorHAnsi" w:eastAsia="Times New Roman" w:hAnsiTheme="majorHAnsi" w:cstheme="majorHAnsi"/>
                <w:sz w:val="16"/>
                <w:szCs w:val="16"/>
                <w:lang w:val="es-MX"/>
              </w:rPr>
            </w:pPr>
          </w:p>
          <w:p w14:paraId="2491E315"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t xml:space="preserve">* Tamaño de empresa </w:t>
            </w:r>
          </w:p>
          <w:p w14:paraId="0BC15042"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t xml:space="preserve">gen </w:t>
            </w: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tamano</w:t>
            </w:r>
            <w:proofErr w:type="spellEnd"/>
            <w:r w:rsidRPr="00DE600B">
              <w:rPr>
                <w:rFonts w:asciiTheme="majorHAnsi" w:eastAsia="Times New Roman" w:hAnsiTheme="majorHAnsi" w:cstheme="majorHAnsi"/>
                <w:sz w:val="16"/>
                <w:szCs w:val="16"/>
                <w:lang w:val="es-MX"/>
              </w:rPr>
              <w:t xml:space="preserve">=1 </w:t>
            </w:r>
            <w:proofErr w:type="spellStart"/>
            <w:r w:rsidRPr="00DE600B">
              <w:rPr>
                <w:rFonts w:asciiTheme="majorHAnsi" w:eastAsia="Times New Roman" w:hAnsiTheme="majorHAnsi" w:cstheme="majorHAnsi"/>
                <w:sz w:val="16"/>
                <w:szCs w:val="16"/>
                <w:lang w:val="es-MX"/>
              </w:rPr>
              <w:t>if</w:t>
            </w:r>
            <w:proofErr w:type="spellEnd"/>
            <w:r w:rsidRPr="00DE600B">
              <w:rPr>
                <w:rFonts w:asciiTheme="majorHAnsi" w:eastAsia="Times New Roman" w:hAnsiTheme="majorHAnsi" w:cstheme="majorHAnsi"/>
                <w:sz w:val="16"/>
                <w:szCs w:val="16"/>
                <w:lang w:val="es-MX"/>
              </w:rPr>
              <w:t xml:space="preserve"> Tamaño=="</w:t>
            </w:r>
            <w:proofErr w:type="spellStart"/>
            <w:r w:rsidRPr="00DE600B">
              <w:rPr>
                <w:rFonts w:asciiTheme="majorHAnsi" w:eastAsia="Times New Roman" w:hAnsiTheme="majorHAnsi" w:cstheme="majorHAnsi"/>
                <w:sz w:val="16"/>
                <w:szCs w:val="16"/>
                <w:lang w:val="es-MX"/>
              </w:rPr>
              <w:t>Peq</w:t>
            </w:r>
            <w:proofErr w:type="spellEnd"/>
            <w:r w:rsidRPr="00DE600B">
              <w:rPr>
                <w:rFonts w:asciiTheme="majorHAnsi" w:eastAsia="Times New Roman" w:hAnsiTheme="majorHAnsi" w:cstheme="majorHAnsi"/>
                <w:sz w:val="16"/>
                <w:szCs w:val="16"/>
                <w:lang w:val="es-MX"/>
              </w:rPr>
              <w:t>"</w:t>
            </w:r>
          </w:p>
          <w:p w14:paraId="1230AD3A"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replace</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tamano</w:t>
            </w:r>
            <w:proofErr w:type="spellEnd"/>
            <w:r w:rsidRPr="00DE600B">
              <w:rPr>
                <w:rFonts w:asciiTheme="majorHAnsi" w:eastAsia="Times New Roman" w:hAnsiTheme="majorHAnsi" w:cstheme="majorHAnsi"/>
                <w:sz w:val="16"/>
                <w:szCs w:val="16"/>
                <w:lang w:val="es-MX"/>
              </w:rPr>
              <w:t xml:space="preserve">=2 </w:t>
            </w:r>
            <w:proofErr w:type="spellStart"/>
            <w:r w:rsidRPr="00DE600B">
              <w:rPr>
                <w:rFonts w:asciiTheme="majorHAnsi" w:eastAsia="Times New Roman" w:hAnsiTheme="majorHAnsi" w:cstheme="majorHAnsi"/>
                <w:sz w:val="16"/>
                <w:szCs w:val="16"/>
                <w:lang w:val="es-MX"/>
              </w:rPr>
              <w:t>if</w:t>
            </w:r>
            <w:proofErr w:type="spellEnd"/>
            <w:r w:rsidRPr="00DE600B">
              <w:rPr>
                <w:rFonts w:asciiTheme="majorHAnsi" w:eastAsia="Times New Roman" w:hAnsiTheme="majorHAnsi" w:cstheme="majorHAnsi"/>
                <w:sz w:val="16"/>
                <w:szCs w:val="16"/>
                <w:lang w:val="es-MX"/>
              </w:rPr>
              <w:t xml:space="preserve"> Tamaño=="</w:t>
            </w:r>
            <w:proofErr w:type="spellStart"/>
            <w:r w:rsidRPr="00DE600B">
              <w:rPr>
                <w:rFonts w:asciiTheme="majorHAnsi" w:eastAsia="Times New Roman" w:hAnsiTheme="majorHAnsi" w:cstheme="majorHAnsi"/>
                <w:sz w:val="16"/>
                <w:szCs w:val="16"/>
                <w:lang w:val="es-MX"/>
              </w:rPr>
              <w:t>MedA</w:t>
            </w:r>
            <w:proofErr w:type="spellEnd"/>
            <w:r w:rsidRPr="00DE600B">
              <w:rPr>
                <w:rFonts w:asciiTheme="majorHAnsi" w:eastAsia="Times New Roman" w:hAnsiTheme="majorHAnsi" w:cstheme="majorHAnsi"/>
                <w:sz w:val="16"/>
                <w:szCs w:val="16"/>
                <w:lang w:val="es-MX"/>
              </w:rPr>
              <w:t>" | Tamaño=="</w:t>
            </w:r>
            <w:proofErr w:type="spellStart"/>
            <w:r w:rsidRPr="00DE600B">
              <w:rPr>
                <w:rFonts w:asciiTheme="majorHAnsi" w:eastAsia="Times New Roman" w:hAnsiTheme="majorHAnsi" w:cstheme="majorHAnsi"/>
                <w:sz w:val="16"/>
                <w:szCs w:val="16"/>
                <w:lang w:val="es-MX"/>
              </w:rPr>
              <w:t>MedB</w:t>
            </w:r>
            <w:proofErr w:type="spellEnd"/>
            <w:r w:rsidRPr="00DE600B">
              <w:rPr>
                <w:rFonts w:asciiTheme="majorHAnsi" w:eastAsia="Times New Roman" w:hAnsiTheme="majorHAnsi" w:cstheme="majorHAnsi"/>
                <w:sz w:val="16"/>
                <w:szCs w:val="16"/>
                <w:lang w:val="es-MX"/>
              </w:rPr>
              <w:t>"</w:t>
            </w:r>
          </w:p>
          <w:p w14:paraId="707234DA"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replace</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tamano</w:t>
            </w:r>
            <w:proofErr w:type="spellEnd"/>
            <w:r w:rsidRPr="00DE600B">
              <w:rPr>
                <w:rFonts w:asciiTheme="majorHAnsi" w:eastAsia="Times New Roman" w:hAnsiTheme="majorHAnsi" w:cstheme="majorHAnsi"/>
                <w:sz w:val="16"/>
                <w:szCs w:val="16"/>
                <w:lang w:val="es-MX"/>
              </w:rPr>
              <w:t xml:space="preserve">=3 </w:t>
            </w:r>
            <w:proofErr w:type="spellStart"/>
            <w:r w:rsidRPr="00DE600B">
              <w:rPr>
                <w:rFonts w:asciiTheme="majorHAnsi" w:eastAsia="Times New Roman" w:hAnsiTheme="majorHAnsi" w:cstheme="majorHAnsi"/>
                <w:sz w:val="16"/>
                <w:szCs w:val="16"/>
                <w:lang w:val="es-MX"/>
              </w:rPr>
              <w:t>if</w:t>
            </w:r>
            <w:proofErr w:type="spellEnd"/>
            <w:r w:rsidRPr="00DE600B">
              <w:rPr>
                <w:rFonts w:asciiTheme="majorHAnsi" w:eastAsia="Times New Roman" w:hAnsiTheme="majorHAnsi" w:cstheme="majorHAnsi"/>
                <w:sz w:val="16"/>
                <w:szCs w:val="16"/>
                <w:lang w:val="es-MX"/>
              </w:rPr>
              <w:t xml:space="preserve"> Tamaño=="Grande" </w:t>
            </w:r>
          </w:p>
          <w:p w14:paraId="68628488"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label</w:t>
            </w:r>
            <w:proofErr w:type="spellEnd"/>
            <w:r w:rsidRPr="00DE600B">
              <w:rPr>
                <w:rFonts w:asciiTheme="majorHAnsi" w:eastAsia="Times New Roman" w:hAnsiTheme="majorHAnsi" w:cstheme="majorHAnsi"/>
                <w:sz w:val="16"/>
                <w:szCs w:val="16"/>
                <w:lang w:val="es-MX"/>
              </w:rPr>
              <w:t xml:space="preserve"> define </w:t>
            </w:r>
            <w:proofErr w:type="spellStart"/>
            <w:r w:rsidRPr="00DE600B">
              <w:rPr>
                <w:rFonts w:asciiTheme="majorHAnsi" w:eastAsia="Times New Roman" w:hAnsiTheme="majorHAnsi" w:cstheme="majorHAnsi"/>
                <w:sz w:val="16"/>
                <w:szCs w:val="16"/>
                <w:lang w:val="es-MX"/>
              </w:rPr>
              <w:t>tamano</w:t>
            </w:r>
            <w:proofErr w:type="spellEnd"/>
            <w:r w:rsidRPr="00DE600B">
              <w:rPr>
                <w:rFonts w:asciiTheme="majorHAnsi" w:eastAsia="Times New Roman" w:hAnsiTheme="majorHAnsi" w:cstheme="majorHAnsi"/>
                <w:sz w:val="16"/>
                <w:szCs w:val="16"/>
                <w:lang w:val="es-MX"/>
              </w:rPr>
              <w:t xml:space="preserve"> ///</w:t>
            </w:r>
          </w:p>
          <w:p w14:paraId="268340A1"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1  "</w:t>
            </w:r>
            <w:proofErr w:type="gramEnd"/>
            <w:r w:rsidRPr="00DE600B">
              <w:rPr>
                <w:rFonts w:asciiTheme="majorHAnsi" w:eastAsia="Times New Roman" w:hAnsiTheme="majorHAnsi" w:cstheme="majorHAnsi"/>
                <w:sz w:val="16"/>
                <w:szCs w:val="16"/>
                <w:lang w:val="es-MX"/>
              </w:rPr>
              <w:t>Pequeña" ///</w:t>
            </w:r>
          </w:p>
          <w:p w14:paraId="1453378F"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lastRenderedPageBreak/>
              <w:tab/>
            </w:r>
            <w:proofErr w:type="gramStart"/>
            <w:r w:rsidRPr="00DE600B">
              <w:rPr>
                <w:rFonts w:asciiTheme="majorHAnsi" w:eastAsia="Times New Roman" w:hAnsiTheme="majorHAnsi" w:cstheme="majorHAnsi"/>
                <w:sz w:val="16"/>
                <w:szCs w:val="16"/>
                <w:lang w:val="es-MX"/>
              </w:rPr>
              <w:t>2  "</w:t>
            </w:r>
            <w:proofErr w:type="gramEnd"/>
            <w:r w:rsidRPr="00DE600B">
              <w:rPr>
                <w:rFonts w:asciiTheme="majorHAnsi" w:eastAsia="Times New Roman" w:hAnsiTheme="majorHAnsi" w:cstheme="majorHAnsi"/>
                <w:sz w:val="16"/>
                <w:szCs w:val="16"/>
                <w:lang w:val="es-MX"/>
              </w:rPr>
              <w:t>Mediana" ///</w:t>
            </w:r>
          </w:p>
          <w:p w14:paraId="57871EF9"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3  "</w:t>
            </w:r>
            <w:proofErr w:type="gramEnd"/>
            <w:r w:rsidRPr="00DE600B">
              <w:rPr>
                <w:rFonts w:asciiTheme="majorHAnsi" w:eastAsia="Times New Roman" w:hAnsiTheme="majorHAnsi" w:cstheme="majorHAnsi"/>
                <w:sz w:val="16"/>
                <w:szCs w:val="16"/>
                <w:lang w:val="es-MX"/>
              </w:rPr>
              <w:t xml:space="preserve">Grande" , </w:t>
            </w:r>
            <w:proofErr w:type="spellStart"/>
            <w:r w:rsidRPr="00DE600B">
              <w:rPr>
                <w:rFonts w:asciiTheme="majorHAnsi" w:eastAsia="Times New Roman" w:hAnsiTheme="majorHAnsi" w:cstheme="majorHAnsi"/>
                <w:sz w:val="16"/>
                <w:szCs w:val="16"/>
                <w:lang w:val="es-MX"/>
              </w:rPr>
              <w:t>replace</w:t>
            </w:r>
            <w:proofErr w:type="spellEnd"/>
          </w:p>
          <w:p w14:paraId="75BC0EDF"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label</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values</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tamano</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tamano</w:t>
            </w:r>
            <w:proofErr w:type="spellEnd"/>
          </w:p>
          <w:p w14:paraId="4A9367BD"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spellStart"/>
            <w:r w:rsidRPr="00DE600B">
              <w:rPr>
                <w:rFonts w:asciiTheme="majorHAnsi" w:eastAsia="Times New Roman" w:hAnsiTheme="majorHAnsi" w:cstheme="majorHAnsi"/>
                <w:sz w:val="16"/>
                <w:szCs w:val="16"/>
                <w:lang w:val="es-MX"/>
              </w:rPr>
              <w:t>tab</w:t>
            </w:r>
            <w:proofErr w:type="spellEnd"/>
            <w:r w:rsidRPr="00DE600B">
              <w:rPr>
                <w:rFonts w:asciiTheme="majorHAnsi" w:eastAsia="Times New Roman" w:hAnsiTheme="majorHAnsi" w:cstheme="majorHAnsi"/>
                <w:sz w:val="16"/>
                <w:szCs w:val="16"/>
                <w:lang w:val="es-MX"/>
              </w:rPr>
              <w:t xml:space="preserve"> </w:t>
            </w:r>
            <w:proofErr w:type="spellStart"/>
            <w:r w:rsidRPr="00DE600B">
              <w:rPr>
                <w:rFonts w:asciiTheme="majorHAnsi" w:eastAsia="Times New Roman" w:hAnsiTheme="majorHAnsi" w:cstheme="majorHAnsi"/>
                <w:sz w:val="16"/>
                <w:szCs w:val="16"/>
                <w:lang w:val="es-MX"/>
              </w:rPr>
              <w:t>tamano</w:t>
            </w:r>
            <w:proofErr w:type="spellEnd"/>
          </w:p>
          <w:p w14:paraId="13FF98B3" w14:textId="77777777" w:rsidR="006B340A" w:rsidRPr="00DE600B" w:rsidRDefault="006B340A" w:rsidP="006B340A">
            <w:pPr>
              <w:rPr>
                <w:rFonts w:asciiTheme="majorHAnsi" w:eastAsia="Times New Roman" w:hAnsiTheme="majorHAnsi" w:cstheme="majorHAnsi"/>
                <w:sz w:val="16"/>
                <w:szCs w:val="16"/>
                <w:lang w:val="es-MX"/>
              </w:rPr>
            </w:pPr>
          </w:p>
          <w:p w14:paraId="4F91D91A"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t>* Rama de actividad (CIIU Rev.4.0)</w:t>
            </w:r>
          </w:p>
          <w:p w14:paraId="29429EA0"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s-MX"/>
              </w:rPr>
              <w:tab/>
            </w:r>
            <w:r w:rsidRPr="00DE600B">
              <w:rPr>
                <w:rFonts w:asciiTheme="majorHAnsi" w:eastAsia="Times New Roman" w:hAnsiTheme="majorHAnsi" w:cstheme="majorHAnsi"/>
                <w:sz w:val="16"/>
                <w:szCs w:val="16"/>
                <w:lang w:val="en-US"/>
              </w:rPr>
              <w:t xml:space="preserve">gen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 xml:space="preserve"> = </w:t>
            </w:r>
            <w:proofErr w:type="spellStart"/>
            <w:proofErr w:type="gramStart"/>
            <w:r w:rsidRPr="00DE600B">
              <w:rPr>
                <w:rFonts w:asciiTheme="majorHAnsi" w:eastAsia="Times New Roman" w:hAnsiTheme="majorHAnsi" w:cstheme="majorHAnsi"/>
                <w:sz w:val="16"/>
                <w:szCs w:val="16"/>
                <w:lang w:val="en-US"/>
              </w:rPr>
              <w:t>substr</w:t>
            </w:r>
            <w:proofErr w:type="spellEnd"/>
            <w:r w:rsidRPr="00DE600B">
              <w:rPr>
                <w:rFonts w:asciiTheme="majorHAnsi" w:eastAsia="Times New Roman" w:hAnsiTheme="majorHAnsi" w:cstheme="majorHAnsi"/>
                <w:sz w:val="16"/>
                <w:szCs w:val="16"/>
                <w:lang w:val="en-US"/>
              </w:rPr>
              <w:t>(</w:t>
            </w:r>
            <w:proofErr w:type="spellStart"/>
            <w:proofErr w:type="gramEnd"/>
            <w:r w:rsidRPr="00DE600B">
              <w:rPr>
                <w:rFonts w:asciiTheme="majorHAnsi" w:eastAsia="Times New Roman" w:hAnsiTheme="majorHAnsi" w:cstheme="majorHAnsi"/>
                <w:sz w:val="16"/>
                <w:szCs w:val="16"/>
                <w:lang w:val="en-US"/>
              </w:rPr>
              <w:t>Estrato</w:t>
            </w:r>
            <w:proofErr w:type="spellEnd"/>
            <w:r w:rsidRPr="00DE600B">
              <w:rPr>
                <w:rFonts w:asciiTheme="majorHAnsi" w:eastAsia="Times New Roman" w:hAnsiTheme="majorHAnsi" w:cstheme="majorHAnsi"/>
                <w:sz w:val="16"/>
                <w:szCs w:val="16"/>
                <w:lang w:val="en-US"/>
              </w:rPr>
              <w:t>, 1, 1)</w:t>
            </w:r>
          </w:p>
          <w:p w14:paraId="7BCC3457"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gen </w:t>
            </w:r>
            <w:r w:rsidRPr="00DE600B">
              <w:rPr>
                <w:rFonts w:asciiTheme="majorHAnsi" w:eastAsia="Times New Roman" w:hAnsiTheme="majorHAnsi" w:cstheme="majorHAnsi"/>
                <w:sz w:val="16"/>
                <w:szCs w:val="16"/>
                <w:lang w:val="en-US"/>
              </w:rPr>
              <w:tab/>
              <w:t xml:space="preserve">rama_ciiu4=1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=="A"</w:t>
            </w:r>
          </w:p>
          <w:p w14:paraId="6400F41A"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rama_ciiu4=2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=="B"</w:t>
            </w:r>
          </w:p>
          <w:p w14:paraId="13A16516"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rama_ciiu4=3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=="C"</w:t>
            </w:r>
          </w:p>
          <w:p w14:paraId="31AFB617"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rama_ciiu4=4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=="D"</w:t>
            </w:r>
          </w:p>
          <w:p w14:paraId="3CE95391"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rama_ciiu4=5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=="E"</w:t>
            </w:r>
          </w:p>
          <w:p w14:paraId="5E37B8E4"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rama_ciiu4=6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=="F"</w:t>
            </w:r>
          </w:p>
          <w:p w14:paraId="1ABCED27"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rama_ciiu4=7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=="G"</w:t>
            </w:r>
          </w:p>
          <w:p w14:paraId="5CE2C157"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rama_ciiu4=8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=="H"</w:t>
            </w:r>
          </w:p>
          <w:p w14:paraId="02200E16"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rama_ciiu4=9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=="I"</w:t>
            </w:r>
          </w:p>
          <w:p w14:paraId="22C90F8D"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rama_ciiu4=10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=="J"</w:t>
            </w:r>
          </w:p>
          <w:p w14:paraId="1666587D"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rama_ciiu4=11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=="K"</w:t>
            </w:r>
          </w:p>
          <w:p w14:paraId="6F5D69BB"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rama_ciiu4=12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=="L"</w:t>
            </w:r>
          </w:p>
          <w:p w14:paraId="6DAE1F38"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rama_ciiu4=13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=="M"</w:t>
            </w:r>
          </w:p>
          <w:p w14:paraId="4BF0A3F3"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rama_ciiu4=14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=="N"</w:t>
            </w:r>
          </w:p>
          <w:p w14:paraId="69CE7DD0"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rama_ciiu4=15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=="P"</w:t>
            </w:r>
          </w:p>
          <w:p w14:paraId="31BD7AEA"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rama_ciiu4=16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=="Q"</w:t>
            </w:r>
          </w:p>
          <w:p w14:paraId="4D21417E"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rama_ciiu4=17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=="R"</w:t>
            </w:r>
          </w:p>
          <w:p w14:paraId="0FDA5A7D" w14:textId="77777777" w:rsidR="006B340A" w:rsidRPr="00DE600B" w:rsidRDefault="006B340A" w:rsidP="006B340A">
            <w:pPr>
              <w:rPr>
                <w:rFonts w:asciiTheme="majorHAnsi" w:eastAsia="Times New Roman" w:hAnsiTheme="majorHAnsi" w:cstheme="majorHAnsi"/>
                <w:sz w:val="16"/>
                <w:szCs w:val="16"/>
                <w:lang w:val="en-US"/>
              </w:rPr>
            </w:pPr>
            <w:r w:rsidRPr="00DE600B">
              <w:rPr>
                <w:rFonts w:asciiTheme="majorHAnsi" w:eastAsia="Times New Roman" w:hAnsiTheme="majorHAnsi" w:cstheme="majorHAnsi"/>
                <w:sz w:val="16"/>
                <w:szCs w:val="16"/>
                <w:lang w:val="en-US"/>
              </w:rPr>
              <w:tab/>
              <w:t xml:space="preserve">replace rama_ciiu4=18 if </w:t>
            </w:r>
            <w:proofErr w:type="spellStart"/>
            <w:r w:rsidRPr="00DE600B">
              <w:rPr>
                <w:rFonts w:asciiTheme="majorHAnsi" w:eastAsia="Times New Roman" w:hAnsiTheme="majorHAnsi" w:cstheme="majorHAnsi"/>
                <w:sz w:val="16"/>
                <w:szCs w:val="16"/>
                <w:lang w:val="en-US"/>
              </w:rPr>
              <w:t>rama</w:t>
            </w:r>
            <w:proofErr w:type="spellEnd"/>
            <w:r w:rsidRPr="00DE600B">
              <w:rPr>
                <w:rFonts w:asciiTheme="majorHAnsi" w:eastAsia="Times New Roman" w:hAnsiTheme="majorHAnsi" w:cstheme="majorHAnsi"/>
                <w:sz w:val="16"/>
                <w:szCs w:val="16"/>
                <w:lang w:val="en-US"/>
              </w:rPr>
              <w:t>=="S"</w:t>
            </w:r>
          </w:p>
          <w:p w14:paraId="46CE2D79"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n-US"/>
              </w:rPr>
              <w:tab/>
            </w:r>
            <w:proofErr w:type="spellStart"/>
            <w:r w:rsidRPr="00DE600B">
              <w:rPr>
                <w:rFonts w:asciiTheme="majorHAnsi" w:eastAsia="Times New Roman" w:hAnsiTheme="majorHAnsi" w:cstheme="majorHAnsi"/>
                <w:sz w:val="16"/>
                <w:szCs w:val="16"/>
                <w:lang w:val="es-MX"/>
              </w:rPr>
              <w:t>label</w:t>
            </w:r>
            <w:proofErr w:type="spellEnd"/>
            <w:r w:rsidRPr="00DE600B">
              <w:rPr>
                <w:rFonts w:asciiTheme="majorHAnsi" w:eastAsia="Times New Roman" w:hAnsiTheme="majorHAnsi" w:cstheme="majorHAnsi"/>
                <w:sz w:val="16"/>
                <w:szCs w:val="16"/>
                <w:lang w:val="es-MX"/>
              </w:rPr>
              <w:t xml:space="preserve"> define rama_ciiu4 ///</w:t>
            </w:r>
          </w:p>
          <w:p w14:paraId="6EB36068"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1  "</w:t>
            </w:r>
            <w:proofErr w:type="gramEnd"/>
            <w:r w:rsidRPr="00DE600B">
              <w:rPr>
                <w:rFonts w:asciiTheme="majorHAnsi" w:eastAsia="Times New Roman" w:hAnsiTheme="majorHAnsi" w:cstheme="majorHAnsi"/>
                <w:sz w:val="16"/>
                <w:szCs w:val="16"/>
                <w:lang w:val="es-MX"/>
              </w:rPr>
              <w:t>AGRICULTURA, GANADERÍA, SILVICULTURA Y PESCA" ///</w:t>
            </w:r>
          </w:p>
          <w:p w14:paraId="728673BC"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2  "</w:t>
            </w:r>
            <w:proofErr w:type="gramEnd"/>
            <w:r w:rsidRPr="00DE600B">
              <w:rPr>
                <w:rFonts w:asciiTheme="majorHAnsi" w:eastAsia="Times New Roman" w:hAnsiTheme="majorHAnsi" w:cstheme="majorHAnsi"/>
                <w:sz w:val="16"/>
                <w:szCs w:val="16"/>
                <w:lang w:val="es-MX"/>
              </w:rPr>
              <w:t>EXPLOTACIÓN DE MINAS Y CANTERA" ///</w:t>
            </w:r>
          </w:p>
          <w:p w14:paraId="2B12DA2D"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3  "</w:t>
            </w:r>
            <w:proofErr w:type="gramEnd"/>
            <w:r w:rsidRPr="00DE600B">
              <w:rPr>
                <w:rFonts w:asciiTheme="majorHAnsi" w:eastAsia="Times New Roman" w:hAnsiTheme="majorHAnsi" w:cstheme="majorHAnsi"/>
                <w:sz w:val="16"/>
                <w:szCs w:val="16"/>
                <w:lang w:val="es-MX"/>
              </w:rPr>
              <w:t>INDUSTRIAS MANUFACTURERAS" ///</w:t>
            </w:r>
          </w:p>
          <w:p w14:paraId="0D48B2F6"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4  "</w:t>
            </w:r>
            <w:proofErr w:type="gramEnd"/>
            <w:r w:rsidRPr="00DE600B">
              <w:rPr>
                <w:rFonts w:asciiTheme="majorHAnsi" w:eastAsia="Times New Roman" w:hAnsiTheme="majorHAnsi" w:cstheme="majorHAnsi"/>
                <w:sz w:val="16"/>
                <w:szCs w:val="16"/>
                <w:lang w:val="es-MX"/>
              </w:rPr>
              <w:t>SUMINISTRO DE ELECTRICIDAD, GAS, VAPOR Y AIRE ACONDICIONADO" ///</w:t>
            </w:r>
          </w:p>
          <w:p w14:paraId="39064D33"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5  "</w:t>
            </w:r>
            <w:proofErr w:type="gramEnd"/>
            <w:r w:rsidRPr="00DE600B">
              <w:rPr>
                <w:rFonts w:asciiTheme="majorHAnsi" w:eastAsia="Times New Roman" w:hAnsiTheme="majorHAnsi" w:cstheme="majorHAnsi"/>
                <w:sz w:val="16"/>
                <w:szCs w:val="16"/>
                <w:lang w:val="es-MX"/>
              </w:rPr>
              <w:t>DISTRIBUCIÓN DE AGUA; ALCANTARILLADO" ///</w:t>
            </w:r>
          </w:p>
          <w:p w14:paraId="41CC8275"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6  "</w:t>
            </w:r>
            <w:proofErr w:type="gramEnd"/>
            <w:r w:rsidRPr="00DE600B">
              <w:rPr>
                <w:rFonts w:asciiTheme="majorHAnsi" w:eastAsia="Times New Roman" w:hAnsiTheme="majorHAnsi" w:cstheme="majorHAnsi"/>
                <w:sz w:val="16"/>
                <w:szCs w:val="16"/>
                <w:lang w:val="es-MX"/>
              </w:rPr>
              <w:t>CONSTRUCCIÓN" ///</w:t>
            </w:r>
          </w:p>
          <w:p w14:paraId="5DB58FAE"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7  "</w:t>
            </w:r>
            <w:proofErr w:type="gramEnd"/>
            <w:r w:rsidRPr="00DE600B">
              <w:rPr>
                <w:rFonts w:asciiTheme="majorHAnsi" w:eastAsia="Times New Roman" w:hAnsiTheme="majorHAnsi" w:cstheme="majorHAnsi"/>
                <w:sz w:val="16"/>
                <w:szCs w:val="16"/>
                <w:lang w:val="es-MX"/>
              </w:rPr>
              <w:t>COMERCIO AL POR MAYOR Y AL POR MENOR" ///</w:t>
            </w:r>
          </w:p>
          <w:p w14:paraId="1955E380"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8  "</w:t>
            </w:r>
            <w:proofErr w:type="gramEnd"/>
            <w:r w:rsidRPr="00DE600B">
              <w:rPr>
                <w:rFonts w:asciiTheme="majorHAnsi" w:eastAsia="Times New Roman" w:hAnsiTheme="majorHAnsi" w:cstheme="majorHAnsi"/>
                <w:sz w:val="16"/>
                <w:szCs w:val="16"/>
                <w:lang w:val="es-MX"/>
              </w:rPr>
              <w:t>TRANSPORTE Y ALMACENAMIENTO" ///</w:t>
            </w:r>
          </w:p>
          <w:p w14:paraId="0F055E73"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proofErr w:type="gramStart"/>
            <w:r w:rsidRPr="00DE600B">
              <w:rPr>
                <w:rFonts w:asciiTheme="majorHAnsi" w:eastAsia="Times New Roman" w:hAnsiTheme="majorHAnsi" w:cstheme="majorHAnsi"/>
                <w:sz w:val="16"/>
                <w:szCs w:val="16"/>
                <w:lang w:val="es-MX"/>
              </w:rPr>
              <w:t>9  "</w:t>
            </w:r>
            <w:proofErr w:type="gramEnd"/>
            <w:r w:rsidRPr="00DE600B">
              <w:rPr>
                <w:rFonts w:asciiTheme="majorHAnsi" w:eastAsia="Times New Roman" w:hAnsiTheme="majorHAnsi" w:cstheme="majorHAnsi"/>
                <w:sz w:val="16"/>
                <w:szCs w:val="16"/>
                <w:lang w:val="es-MX"/>
              </w:rPr>
              <w:t>ACTIVIDADES DE ALOJAMIENTO Y DE SERVICIO DE COMIDAS" ///</w:t>
            </w:r>
          </w:p>
          <w:p w14:paraId="5C05170D"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t>10 "INFORMACIÓN Y COMUNICACIÓN" ///</w:t>
            </w:r>
          </w:p>
          <w:p w14:paraId="4A522D2E"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t>11 "ACTIVIDADES FINANCIERAS Y DE SEGUROS" ///</w:t>
            </w:r>
          </w:p>
          <w:p w14:paraId="4D9C2749"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t>12 "ACTIVIDADES INMOBILIARIAS" ///</w:t>
            </w:r>
          </w:p>
          <w:p w14:paraId="7A9BF2BC" w14:textId="77777777" w:rsidR="006B340A" w:rsidRPr="00DE600B"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t>13 "ACTIVIDADES PROFESIONALES, CIENTÍFICAS Y TÉCNICAS" ///</w:t>
            </w:r>
          </w:p>
          <w:p w14:paraId="4BBC009F" w14:textId="77777777" w:rsidR="006B340A" w:rsidRPr="00596FBF" w:rsidRDefault="006B340A" w:rsidP="006B340A">
            <w:pPr>
              <w:rPr>
                <w:rFonts w:asciiTheme="majorHAnsi" w:eastAsia="Times New Roman" w:hAnsiTheme="majorHAnsi" w:cstheme="majorHAnsi"/>
                <w:sz w:val="16"/>
                <w:szCs w:val="16"/>
                <w:lang w:val="es-MX"/>
              </w:rPr>
            </w:pPr>
            <w:r w:rsidRPr="00DE600B">
              <w:rPr>
                <w:rFonts w:asciiTheme="majorHAnsi" w:eastAsia="Times New Roman" w:hAnsiTheme="majorHAnsi" w:cstheme="majorHAnsi"/>
                <w:sz w:val="16"/>
                <w:szCs w:val="16"/>
                <w:lang w:val="es-MX"/>
              </w:rPr>
              <w:tab/>
            </w:r>
            <w:r w:rsidRPr="00596FBF">
              <w:rPr>
                <w:rFonts w:asciiTheme="majorHAnsi" w:eastAsia="Times New Roman" w:hAnsiTheme="majorHAnsi" w:cstheme="majorHAnsi"/>
                <w:sz w:val="16"/>
                <w:szCs w:val="16"/>
                <w:lang w:val="es-MX"/>
              </w:rPr>
              <w:t>14 "ACTIVIDADES DE SERVICIOS ADMINISTRATIVOS Y DE APOYO" ///</w:t>
            </w:r>
          </w:p>
          <w:p w14:paraId="0670A404"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15 "ENSEÑANZA" ///</w:t>
            </w:r>
          </w:p>
          <w:p w14:paraId="2A50CF2C"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16 "ACTIVIDADES DE ATENCIÓN DE LA SALUD HUMANA Y DE ASISTENCIA SOCIAL" ///</w:t>
            </w:r>
          </w:p>
          <w:p w14:paraId="79289AC8"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17 "ARTES, ENTRETENIMIENTO Y RECREACIÓN" ///</w:t>
            </w:r>
          </w:p>
          <w:p w14:paraId="25C6D5A8"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 xml:space="preserve">18 "OTRAS ACTIVIDADES DE SERVICIOS", </w:t>
            </w:r>
            <w:proofErr w:type="spellStart"/>
            <w:r w:rsidRPr="00596FBF">
              <w:rPr>
                <w:rFonts w:asciiTheme="majorHAnsi" w:eastAsia="Times New Roman" w:hAnsiTheme="majorHAnsi" w:cstheme="majorHAnsi"/>
                <w:sz w:val="16"/>
                <w:szCs w:val="16"/>
                <w:lang w:val="es-MX"/>
              </w:rPr>
              <w:t>replace</w:t>
            </w:r>
            <w:proofErr w:type="spellEnd"/>
          </w:p>
          <w:p w14:paraId="57FF5031"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r>
            <w:proofErr w:type="spellStart"/>
            <w:r w:rsidRPr="00596FBF">
              <w:rPr>
                <w:rFonts w:asciiTheme="majorHAnsi" w:eastAsia="Times New Roman" w:hAnsiTheme="majorHAnsi" w:cstheme="majorHAnsi"/>
                <w:sz w:val="16"/>
                <w:szCs w:val="16"/>
                <w:lang w:val="es-MX"/>
              </w:rPr>
              <w:t>label</w:t>
            </w:r>
            <w:proofErr w:type="spellEnd"/>
            <w:r w:rsidRPr="00596FBF">
              <w:rPr>
                <w:rFonts w:asciiTheme="majorHAnsi" w:eastAsia="Times New Roman" w:hAnsiTheme="majorHAnsi" w:cstheme="majorHAnsi"/>
                <w:sz w:val="16"/>
                <w:szCs w:val="16"/>
                <w:lang w:val="es-MX"/>
              </w:rPr>
              <w:t xml:space="preserve"> </w:t>
            </w:r>
            <w:proofErr w:type="spellStart"/>
            <w:r w:rsidRPr="00596FBF">
              <w:rPr>
                <w:rFonts w:asciiTheme="majorHAnsi" w:eastAsia="Times New Roman" w:hAnsiTheme="majorHAnsi" w:cstheme="majorHAnsi"/>
                <w:sz w:val="16"/>
                <w:szCs w:val="16"/>
                <w:lang w:val="es-MX"/>
              </w:rPr>
              <w:t>values</w:t>
            </w:r>
            <w:proofErr w:type="spellEnd"/>
            <w:r w:rsidRPr="00596FBF">
              <w:rPr>
                <w:rFonts w:asciiTheme="majorHAnsi" w:eastAsia="Times New Roman" w:hAnsiTheme="majorHAnsi" w:cstheme="majorHAnsi"/>
                <w:sz w:val="16"/>
                <w:szCs w:val="16"/>
                <w:lang w:val="es-MX"/>
              </w:rPr>
              <w:t xml:space="preserve"> rama_ciiu4 </w:t>
            </w:r>
            <w:proofErr w:type="spellStart"/>
            <w:r w:rsidRPr="00596FBF">
              <w:rPr>
                <w:rFonts w:asciiTheme="majorHAnsi" w:eastAsia="Times New Roman" w:hAnsiTheme="majorHAnsi" w:cstheme="majorHAnsi"/>
                <w:sz w:val="16"/>
                <w:szCs w:val="16"/>
                <w:lang w:val="es-MX"/>
              </w:rPr>
              <w:t>rama_ciiu4</w:t>
            </w:r>
            <w:proofErr w:type="spellEnd"/>
          </w:p>
          <w:p w14:paraId="78B4508C"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r>
            <w:proofErr w:type="spellStart"/>
            <w:r w:rsidRPr="00596FBF">
              <w:rPr>
                <w:rFonts w:asciiTheme="majorHAnsi" w:eastAsia="Times New Roman" w:hAnsiTheme="majorHAnsi" w:cstheme="majorHAnsi"/>
                <w:sz w:val="16"/>
                <w:szCs w:val="16"/>
                <w:lang w:val="es-MX"/>
              </w:rPr>
              <w:t>tab</w:t>
            </w:r>
            <w:proofErr w:type="spellEnd"/>
            <w:r w:rsidRPr="00596FBF">
              <w:rPr>
                <w:rFonts w:asciiTheme="majorHAnsi" w:eastAsia="Times New Roman" w:hAnsiTheme="majorHAnsi" w:cstheme="majorHAnsi"/>
                <w:sz w:val="16"/>
                <w:szCs w:val="16"/>
                <w:lang w:val="es-MX"/>
              </w:rPr>
              <w:t xml:space="preserve"> rama_ciiu4</w:t>
            </w:r>
          </w:p>
          <w:p w14:paraId="38830884"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r>
          </w:p>
          <w:p w14:paraId="15EA7AF6"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*Rama de actividad agregada</w:t>
            </w:r>
          </w:p>
          <w:p w14:paraId="5F7BDC06"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recode rama_ciiu4 (1=</w:t>
            </w:r>
            <w:proofErr w:type="gramStart"/>
            <w:r w:rsidRPr="00596FBF">
              <w:rPr>
                <w:rFonts w:asciiTheme="majorHAnsi" w:eastAsia="Times New Roman" w:hAnsiTheme="majorHAnsi" w:cstheme="majorHAnsi"/>
                <w:sz w:val="16"/>
                <w:szCs w:val="16"/>
                <w:lang w:val="es-MX"/>
              </w:rPr>
              <w:t>1)(</w:t>
            </w:r>
            <w:proofErr w:type="gramEnd"/>
            <w:r w:rsidRPr="00596FBF">
              <w:rPr>
                <w:rFonts w:asciiTheme="majorHAnsi" w:eastAsia="Times New Roman" w:hAnsiTheme="majorHAnsi" w:cstheme="majorHAnsi"/>
                <w:sz w:val="16"/>
                <w:szCs w:val="16"/>
                <w:lang w:val="es-MX"/>
              </w:rPr>
              <w:t>2=2)(3=3)(7=4)(6=5)(4 5 8/22 9999=6), gen(</w:t>
            </w:r>
            <w:proofErr w:type="spellStart"/>
            <w:r w:rsidRPr="00596FBF">
              <w:rPr>
                <w:rFonts w:asciiTheme="majorHAnsi" w:eastAsia="Times New Roman" w:hAnsiTheme="majorHAnsi" w:cstheme="majorHAnsi"/>
                <w:sz w:val="16"/>
                <w:szCs w:val="16"/>
                <w:lang w:val="es-MX"/>
              </w:rPr>
              <w:t>rama_agregada</w:t>
            </w:r>
            <w:proofErr w:type="spellEnd"/>
            <w:r w:rsidRPr="00596FBF">
              <w:rPr>
                <w:rFonts w:asciiTheme="majorHAnsi" w:eastAsia="Times New Roman" w:hAnsiTheme="majorHAnsi" w:cstheme="majorHAnsi"/>
                <w:sz w:val="16"/>
                <w:szCs w:val="16"/>
                <w:lang w:val="es-MX"/>
              </w:rPr>
              <w:t>)</w:t>
            </w:r>
          </w:p>
          <w:p w14:paraId="2DB4B5E9"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r>
            <w:proofErr w:type="spellStart"/>
            <w:r w:rsidRPr="00596FBF">
              <w:rPr>
                <w:rFonts w:asciiTheme="majorHAnsi" w:eastAsia="Times New Roman" w:hAnsiTheme="majorHAnsi" w:cstheme="majorHAnsi"/>
                <w:sz w:val="16"/>
                <w:szCs w:val="16"/>
                <w:lang w:val="es-MX"/>
              </w:rPr>
              <w:t>label</w:t>
            </w:r>
            <w:proofErr w:type="spellEnd"/>
            <w:r w:rsidRPr="00596FBF">
              <w:rPr>
                <w:rFonts w:asciiTheme="majorHAnsi" w:eastAsia="Times New Roman" w:hAnsiTheme="majorHAnsi" w:cstheme="majorHAnsi"/>
                <w:sz w:val="16"/>
                <w:szCs w:val="16"/>
                <w:lang w:val="es-MX"/>
              </w:rPr>
              <w:t xml:space="preserve"> define </w:t>
            </w:r>
            <w:proofErr w:type="spellStart"/>
            <w:r w:rsidRPr="00596FBF">
              <w:rPr>
                <w:rFonts w:asciiTheme="majorHAnsi" w:eastAsia="Times New Roman" w:hAnsiTheme="majorHAnsi" w:cstheme="majorHAnsi"/>
                <w:sz w:val="16"/>
                <w:szCs w:val="16"/>
                <w:lang w:val="es-MX"/>
              </w:rPr>
              <w:t>rama_agregada</w:t>
            </w:r>
            <w:proofErr w:type="spellEnd"/>
            <w:r w:rsidRPr="00596FBF">
              <w:rPr>
                <w:rFonts w:asciiTheme="majorHAnsi" w:eastAsia="Times New Roman" w:hAnsiTheme="majorHAnsi" w:cstheme="majorHAnsi"/>
                <w:sz w:val="16"/>
                <w:szCs w:val="16"/>
                <w:lang w:val="es-MX"/>
              </w:rPr>
              <w:t xml:space="preserve"> ///</w:t>
            </w:r>
          </w:p>
          <w:p w14:paraId="08B37C6C"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1 "Agricultura" ///</w:t>
            </w:r>
          </w:p>
          <w:p w14:paraId="68B8E75D"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2 "Minas" ///</w:t>
            </w:r>
          </w:p>
          <w:p w14:paraId="1890DA77"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3 "Manufactura" ///</w:t>
            </w:r>
          </w:p>
          <w:p w14:paraId="0819CE7E"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4 "Comercio" ///</w:t>
            </w:r>
          </w:p>
          <w:p w14:paraId="61136148"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5 "Construcción" ///</w:t>
            </w:r>
          </w:p>
          <w:p w14:paraId="3F87F91F"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t xml:space="preserve">6 "Servicios", </w:t>
            </w:r>
            <w:proofErr w:type="spellStart"/>
            <w:r w:rsidRPr="00596FBF">
              <w:rPr>
                <w:rFonts w:asciiTheme="majorHAnsi" w:eastAsia="Times New Roman" w:hAnsiTheme="majorHAnsi" w:cstheme="majorHAnsi"/>
                <w:sz w:val="16"/>
                <w:szCs w:val="16"/>
                <w:lang w:val="es-MX"/>
              </w:rPr>
              <w:t>replace</w:t>
            </w:r>
            <w:proofErr w:type="spellEnd"/>
          </w:p>
          <w:p w14:paraId="5E6CFEAA"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r>
            <w:proofErr w:type="spellStart"/>
            <w:r w:rsidRPr="00596FBF">
              <w:rPr>
                <w:rFonts w:asciiTheme="majorHAnsi" w:eastAsia="Times New Roman" w:hAnsiTheme="majorHAnsi" w:cstheme="majorHAnsi"/>
                <w:sz w:val="16"/>
                <w:szCs w:val="16"/>
                <w:lang w:val="es-MX"/>
              </w:rPr>
              <w:t>label</w:t>
            </w:r>
            <w:proofErr w:type="spellEnd"/>
            <w:r w:rsidRPr="00596FBF">
              <w:rPr>
                <w:rFonts w:asciiTheme="majorHAnsi" w:eastAsia="Times New Roman" w:hAnsiTheme="majorHAnsi" w:cstheme="majorHAnsi"/>
                <w:sz w:val="16"/>
                <w:szCs w:val="16"/>
                <w:lang w:val="es-MX"/>
              </w:rPr>
              <w:t xml:space="preserve"> </w:t>
            </w:r>
            <w:proofErr w:type="spellStart"/>
            <w:r w:rsidRPr="00596FBF">
              <w:rPr>
                <w:rFonts w:asciiTheme="majorHAnsi" w:eastAsia="Times New Roman" w:hAnsiTheme="majorHAnsi" w:cstheme="majorHAnsi"/>
                <w:sz w:val="16"/>
                <w:szCs w:val="16"/>
                <w:lang w:val="es-MX"/>
              </w:rPr>
              <w:t>values</w:t>
            </w:r>
            <w:proofErr w:type="spellEnd"/>
            <w:r w:rsidRPr="00596FBF">
              <w:rPr>
                <w:rFonts w:asciiTheme="majorHAnsi" w:eastAsia="Times New Roman" w:hAnsiTheme="majorHAnsi" w:cstheme="majorHAnsi"/>
                <w:sz w:val="16"/>
                <w:szCs w:val="16"/>
                <w:lang w:val="es-MX"/>
              </w:rPr>
              <w:t xml:space="preserve"> </w:t>
            </w:r>
            <w:proofErr w:type="spellStart"/>
            <w:r w:rsidRPr="00596FBF">
              <w:rPr>
                <w:rFonts w:asciiTheme="majorHAnsi" w:eastAsia="Times New Roman" w:hAnsiTheme="majorHAnsi" w:cstheme="majorHAnsi"/>
                <w:sz w:val="16"/>
                <w:szCs w:val="16"/>
                <w:lang w:val="es-MX"/>
              </w:rPr>
              <w:t>rama_agregada</w:t>
            </w:r>
            <w:proofErr w:type="spellEnd"/>
            <w:r w:rsidRPr="00596FBF">
              <w:rPr>
                <w:rFonts w:asciiTheme="majorHAnsi" w:eastAsia="Times New Roman" w:hAnsiTheme="majorHAnsi" w:cstheme="majorHAnsi"/>
                <w:sz w:val="16"/>
                <w:szCs w:val="16"/>
                <w:lang w:val="es-MX"/>
              </w:rPr>
              <w:t xml:space="preserve"> </w:t>
            </w:r>
            <w:proofErr w:type="spellStart"/>
            <w:r w:rsidRPr="00596FBF">
              <w:rPr>
                <w:rFonts w:asciiTheme="majorHAnsi" w:eastAsia="Times New Roman" w:hAnsiTheme="majorHAnsi" w:cstheme="majorHAnsi"/>
                <w:sz w:val="16"/>
                <w:szCs w:val="16"/>
                <w:lang w:val="es-MX"/>
              </w:rPr>
              <w:t>rama_agregada</w:t>
            </w:r>
            <w:proofErr w:type="spellEnd"/>
          </w:p>
          <w:p w14:paraId="1672A8E3"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ab/>
            </w:r>
            <w:proofErr w:type="spellStart"/>
            <w:r w:rsidRPr="00596FBF">
              <w:rPr>
                <w:rFonts w:asciiTheme="majorHAnsi" w:eastAsia="Times New Roman" w:hAnsiTheme="majorHAnsi" w:cstheme="majorHAnsi"/>
                <w:sz w:val="16"/>
                <w:szCs w:val="16"/>
                <w:lang w:val="es-MX"/>
              </w:rPr>
              <w:t>label</w:t>
            </w:r>
            <w:proofErr w:type="spellEnd"/>
            <w:r w:rsidRPr="00596FBF">
              <w:rPr>
                <w:rFonts w:asciiTheme="majorHAnsi" w:eastAsia="Times New Roman" w:hAnsiTheme="majorHAnsi" w:cstheme="majorHAnsi"/>
                <w:sz w:val="16"/>
                <w:szCs w:val="16"/>
                <w:lang w:val="es-MX"/>
              </w:rPr>
              <w:t xml:space="preserve"> </w:t>
            </w:r>
            <w:proofErr w:type="spellStart"/>
            <w:r w:rsidRPr="00596FBF">
              <w:rPr>
                <w:rFonts w:asciiTheme="majorHAnsi" w:eastAsia="Times New Roman" w:hAnsiTheme="majorHAnsi" w:cstheme="majorHAnsi"/>
                <w:sz w:val="16"/>
                <w:szCs w:val="16"/>
                <w:lang w:val="es-MX"/>
              </w:rPr>
              <w:t>var</w:t>
            </w:r>
            <w:proofErr w:type="spellEnd"/>
            <w:r w:rsidRPr="00596FBF">
              <w:rPr>
                <w:rFonts w:asciiTheme="majorHAnsi" w:eastAsia="Times New Roman" w:hAnsiTheme="majorHAnsi" w:cstheme="majorHAnsi"/>
                <w:sz w:val="16"/>
                <w:szCs w:val="16"/>
                <w:lang w:val="es-MX"/>
              </w:rPr>
              <w:t xml:space="preserve"> </w:t>
            </w:r>
            <w:proofErr w:type="spellStart"/>
            <w:r w:rsidRPr="00596FBF">
              <w:rPr>
                <w:rFonts w:asciiTheme="majorHAnsi" w:eastAsia="Times New Roman" w:hAnsiTheme="majorHAnsi" w:cstheme="majorHAnsi"/>
                <w:sz w:val="16"/>
                <w:szCs w:val="16"/>
                <w:lang w:val="es-MX"/>
              </w:rPr>
              <w:t>rama_agregada</w:t>
            </w:r>
            <w:proofErr w:type="spellEnd"/>
            <w:r w:rsidRPr="00596FBF">
              <w:rPr>
                <w:rFonts w:asciiTheme="majorHAnsi" w:eastAsia="Times New Roman" w:hAnsiTheme="majorHAnsi" w:cstheme="majorHAnsi"/>
                <w:sz w:val="16"/>
                <w:szCs w:val="16"/>
                <w:lang w:val="es-MX"/>
              </w:rPr>
              <w:t xml:space="preserve"> "Rama de actividad agrupada"</w:t>
            </w:r>
          </w:p>
          <w:p w14:paraId="47C5B9DF" w14:textId="77777777" w:rsidR="006B340A" w:rsidRPr="00596FBF" w:rsidRDefault="006B340A" w:rsidP="006B340A">
            <w:pPr>
              <w:rPr>
                <w:rFonts w:asciiTheme="majorHAnsi" w:eastAsia="Times New Roman" w:hAnsiTheme="majorHAnsi" w:cstheme="majorHAnsi"/>
                <w:sz w:val="16"/>
                <w:szCs w:val="16"/>
                <w:lang w:val="es-MX"/>
              </w:rPr>
            </w:pPr>
          </w:p>
          <w:p w14:paraId="07787CB4"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w:t>
            </w:r>
          </w:p>
          <w:p w14:paraId="3454ACF4"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w:t>
            </w:r>
            <w:r w:rsidRPr="00596FBF">
              <w:rPr>
                <w:rFonts w:asciiTheme="majorHAnsi" w:eastAsia="Times New Roman" w:hAnsiTheme="majorHAnsi" w:cstheme="majorHAnsi"/>
                <w:sz w:val="16"/>
                <w:szCs w:val="16"/>
                <w:lang w:val="es-MX"/>
              </w:rPr>
              <w:tab/>
              <w:t>CONSTRUCCIÓN DE INDICADORES</w:t>
            </w:r>
            <w:r w:rsidRPr="00596FBF">
              <w:rPr>
                <w:rFonts w:asciiTheme="majorHAnsi" w:eastAsia="Times New Roman" w:hAnsiTheme="majorHAnsi" w:cstheme="majorHAnsi"/>
                <w:sz w:val="16"/>
                <w:szCs w:val="16"/>
                <w:lang w:val="es-MX"/>
              </w:rPr>
              <w:tab/>
            </w:r>
            <w:r w:rsidRPr="00596FBF">
              <w:rPr>
                <w:rFonts w:asciiTheme="majorHAnsi" w:eastAsia="Times New Roman" w:hAnsiTheme="majorHAnsi" w:cstheme="majorHAnsi"/>
                <w:sz w:val="16"/>
                <w:szCs w:val="16"/>
                <w:lang w:val="es-MX"/>
              </w:rPr>
              <w:tab/>
            </w:r>
            <w:r w:rsidRPr="00596FBF">
              <w:rPr>
                <w:rFonts w:asciiTheme="majorHAnsi" w:eastAsia="Times New Roman" w:hAnsiTheme="majorHAnsi" w:cstheme="majorHAnsi"/>
                <w:sz w:val="16"/>
                <w:szCs w:val="16"/>
                <w:lang w:val="es-MX"/>
              </w:rPr>
              <w:tab/>
            </w:r>
            <w:r w:rsidRPr="00596FBF">
              <w:rPr>
                <w:rFonts w:asciiTheme="majorHAnsi" w:eastAsia="Times New Roman" w:hAnsiTheme="majorHAnsi" w:cstheme="majorHAnsi"/>
                <w:sz w:val="16"/>
                <w:szCs w:val="16"/>
                <w:lang w:val="es-MX"/>
              </w:rPr>
              <w:tab/>
            </w:r>
            <w:r w:rsidRPr="00596FBF">
              <w:rPr>
                <w:rFonts w:asciiTheme="majorHAnsi" w:eastAsia="Times New Roman" w:hAnsiTheme="majorHAnsi" w:cstheme="majorHAnsi"/>
                <w:sz w:val="16"/>
                <w:szCs w:val="16"/>
                <w:lang w:val="es-MX"/>
              </w:rPr>
              <w:tab/>
            </w:r>
            <w:r w:rsidRPr="00596FBF">
              <w:rPr>
                <w:rFonts w:asciiTheme="majorHAnsi" w:eastAsia="Times New Roman" w:hAnsiTheme="majorHAnsi" w:cstheme="majorHAnsi"/>
                <w:sz w:val="16"/>
                <w:szCs w:val="16"/>
                <w:lang w:val="es-MX"/>
              </w:rPr>
              <w:tab/>
            </w:r>
            <w:r w:rsidRPr="00596FBF">
              <w:rPr>
                <w:rFonts w:asciiTheme="majorHAnsi" w:eastAsia="Times New Roman" w:hAnsiTheme="majorHAnsi" w:cstheme="majorHAnsi"/>
                <w:sz w:val="16"/>
                <w:szCs w:val="16"/>
                <w:lang w:val="es-MX"/>
              </w:rPr>
              <w:tab/>
            </w:r>
            <w:r w:rsidRPr="00596FBF">
              <w:rPr>
                <w:rFonts w:asciiTheme="majorHAnsi" w:eastAsia="Times New Roman" w:hAnsiTheme="majorHAnsi" w:cstheme="majorHAnsi"/>
                <w:sz w:val="16"/>
                <w:szCs w:val="16"/>
                <w:lang w:val="es-MX"/>
              </w:rPr>
              <w:tab/>
              <w:t xml:space="preserve">  </w:t>
            </w:r>
          </w:p>
          <w:p w14:paraId="2F7BE2E2"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w:t>
            </w:r>
          </w:p>
          <w:p w14:paraId="3EBBD490"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 Definir la ruta y nombre del archivo Excel en donde se guardarán los resultados</w:t>
            </w:r>
          </w:p>
          <w:p w14:paraId="46D677B2"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 xml:space="preserve">local </w:t>
            </w:r>
            <w:proofErr w:type="spellStart"/>
            <w:r w:rsidRPr="00596FBF">
              <w:rPr>
                <w:rFonts w:asciiTheme="majorHAnsi" w:eastAsia="Times New Roman" w:hAnsiTheme="majorHAnsi" w:cstheme="majorHAnsi"/>
                <w:sz w:val="16"/>
                <w:szCs w:val="16"/>
                <w:lang w:val="es-MX"/>
              </w:rPr>
              <w:t>excel_file</w:t>
            </w:r>
            <w:proofErr w:type="spellEnd"/>
            <w:r w:rsidRPr="00596FBF">
              <w:rPr>
                <w:rFonts w:asciiTheme="majorHAnsi" w:eastAsia="Times New Roman" w:hAnsiTheme="majorHAnsi" w:cstheme="majorHAnsi"/>
                <w:sz w:val="16"/>
                <w:szCs w:val="16"/>
                <w:lang w:val="es-MX"/>
              </w:rPr>
              <w:t xml:space="preserve"> "$resultados\Tabulados_fichas.xlsx"</w:t>
            </w:r>
          </w:p>
          <w:p w14:paraId="2CBACA45" w14:textId="77777777" w:rsidR="006B340A" w:rsidRPr="00596FBF" w:rsidRDefault="006B340A" w:rsidP="006B340A">
            <w:pPr>
              <w:rPr>
                <w:rFonts w:asciiTheme="majorHAnsi" w:eastAsia="Times New Roman" w:hAnsiTheme="majorHAnsi" w:cstheme="majorHAnsi"/>
                <w:sz w:val="16"/>
                <w:szCs w:val="16"/>
                <w:lang w:val="es-MX"/>
              </w:rPr>
            </w:pPr>
          </w:p>
          <w:p w14:paraId="14EE9468" w14:textId="77777777" w:rsidR="006B340A" w:rsidRPr="00596FBF"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t>* Generar variable de conteo de empresas</w:t>
            </w:r>
          </w:p>
          <w:p w14:paraId="1FC01D5E" w14:textId="77777777" w:rsidR="006B340A" w:rsidRDefault="006B340A" w:rsidP="006B340A">
            <w:pPr>
              <w:rPr>
                <w:rFonts w:asciiTheme="majorHAnsi" w:eastAsia="Times New Roman" w:hAnsiTheme="majorHAnsi" w:cstheme="majorHAnsi"/>
                <w:sz w:val="16"/>
                <w:szCs w:val="16"/>
                <w:lang w:val="es-MX"/>
              </w:rPr>
            </w:pPr>
            <w:r w:rsidRPr="00596FBF">
              <w:rPr>
                <w:rFonts w:asciiTheme="majorHAnsi" w:eastAsia="Times New Roman" w:hAnsiTheme="majorHAnsi" w:cstheme="majorHAnsi"/>
                <w:sz w:val="16"/>
                <w:szCs w:val="16"/>
                <w:lang w:val="es-MX"/>
              </w:rPr>
              <w:lastRenderedPageBreak/>
              <w:t>gen x = 1</w:t>
            </w:r>
          </w:p>
          <w:p w14:paraId="4DA965AB" w14:textId="77777777" w:rsidR="00D710F6" w:rsidRDefault="00D710F6" w:rsidP="006B340A">
            <w:pPr>
              <w:rPr>
                <w:rFonts w:asciiTheme="majorHAnsi" w:eastAsia="Times New Roman" w:hAnsiTheme="majorHAnsi" w:cstheme="majorHAnsi"/>
                <w:sz w:val="16"/>
                <w:szCs w:val="16"/>
                <w:lang w:val="es-MX"/>
              </w:rPr>
            </w:pPr>
          </w:p>
          <w:p w14:paraId="20C8463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3E3B5D9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8. Nombre del indicador: Porcentaje promedio de trabajadores plenamente </w:t>
            </w:r>
          </w:p>
          <w:p w14:paraId="0683268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competentes en su trabajo*/</w:t>
            </w:r>
          </w:p>
          <w:p w14:paraId="7068EDD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047A30AC" w14:textId="77777777" w:rsidR="00D710F6" w:rsidRPr="00D710F6" w:rsidRDefault="00D710F6" w:rsidP="00D710F6">
            <w:pPr>
              <w:rPr>
                <w:rFonts w:asciiTheme="majorHAnsi" w:eastAsia="Times New Roman" w:hAnsiTheme="majorHAnsi" w:cstheme="majorHAnsi"/>
                <w:sz w:val="16"/>
                <w:szCs w:val="16"/>
                <w:lang w:val="es-MX"/>
              </w:rPr>
            </w:pPr>
          </w:p>
          <w:p w14:paraId="5EA9F3D9"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38FCC2F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1. </w:t>
            </w:r>
            <w:proofErr w:type="gramStart"/>
            <w:r w:rsidRPr="00D710F6">
              <w:rPr>
                <w:rFonts w:asciiTheme="majorHAnsi" w:eastAsia="Times New Roman" w:hAnsiTheme="majorHAnsi" w:cstheme="majorHAnsi"/>
                <w:sz w:val="16"/>
                <w:szCs w:val="16"/>
                <w:lang w:val="es-MX"/>
              </w:rPr>
              <w:t>TOTAL</w:t>
            </w:r>
            <w:proofErr w:type="gramEnd"/>
            <w:r w:rsidRPr="00D710F6">
              <w:rPr>
                <w:rFonts w:asciiTheme="majorHAnsi" w:eastAsia="Times New Roman" w:hAnsiTheme="majorHAnsi" w:cstheme="majorHAnsi"/>
                <w:sz w:val="16"/>
                <w:szCs w:val="16"/>
                <w:lang w:val="es-MX"/>
              </w:rPr>
              <w:t xml:space="preserve"> DEL PAÍS </w:t>
            </w:r>
          </w:p>
          <w:p w14:paraId="53D0769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w:t>
            </w:r>
          </w:p>
          <w:p w14:paraId="7F62582B" w14:textId="77777777" w:rsidR="00D710F6" w:rsidRPr="00D710F6" w:rsidRDefault="00D710F6" w:rsidP="00D710F6">
            <w:pPr>
              <w:rPr>
                <w:rFonts w:asciiTheme="majorHAnsi" w:eastAsia="Times New Roman" w:hAnsiTheme="majorHAnsi" w:cstheme="majorHAnsi"/>
                <w:sz w:val="16"/>
                <w:szCs w:val="16"/>
                <w:lang w:val="en-US"/>
              </w:rPr>
            </w:pPr>
          </w:p>
          <w:p w14:paraId="7ADD573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Total </w:t>
            </w:r>
          </w:p>
          <w:p w14:paraId="1868B57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variables "p401_11 p401_12 p401_13 p401_14 p401_15 p401_16 p401_17 p401_18 p401_19"</w:t>
            </w:r>
          </w:p>
          <w:p w14:paraId="0406B59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matrix TOT = </w:t>
            </w:r>
            <w:proofErr w:type="gramStart"/>
            <w:r w:rsidRPr="00D710F6">
              <w:rPr>
                <w:rFonts w:asciiTheme="majorHAnsi" w:eastAsia="Times New Roman" w:hAnsiTheme="majorHAnsi" w:cstheme="majorHAnsi"/>
                <w:sz w:val="16"/>
                <w:szCs w:val="16"/>
                <w:lang w:val="en-US"/>
              </w:rPr>
              <w:t>J(</w:t>
            </w:r>
            <w:proofErr w:type="gramEnd"/>
            <w:r w:rsidRPr="00D710F6">
              <w:rPr>
                <w:rFonts w:asciiTheme="majorHAnsi" w:eastAsia="Times New Roman" w:hAnsiTheme="majorHAnsi" w:cstheme="majorHAnsi"/>
                <w:sz w:val="16"/>
                <w:szCs w:val="16"/>
                <w:lang w:val="en-US"/>
              </w:rPr>
              <w:t>9, 5, .)</w:t>
            </w:r>
          </w:p>
          <w:p w14:paraId="1071BC33"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row = 1</w:t>
            </w:r>
          </w:p>
          <w:p w14:paraId="764DAF8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1D54381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w:t>
            </w:r>
          </w:p>
          <w:p w14:paraId="42F9C1D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028D76D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0815295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2EDFC587" w14:textId="77777777" w:rsidR="00D710F6" w:rsidRPr="00D710F6" w:rsidRDefault="00D710F6" w:rsidP="00D710F6">
            <w:pPr>
              <w:rPr>
                <w:rFonts w:asciiTheme="majorHAnsi" w:eastAsia="Times New Roman" w:hAnsiTheme="majorHAnsi" w:cstheme="majorHAnsi"/>
                <w:sz w:val="16"/>
                <w:szCs w:val="16"/>
                <w:lang w:val="en-US"/>
              </w:rPr>
            </w:pPr>
          </w:p>
          <w:p w14:paraId="59A98B1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1] = A[1, 1]</w:t>
            </w:r>
          </w:p>
          <w:p w14:paraId="584B12F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2] = A[2, 1]</w:t>
            </w:r>
          </w:p>
          <w:p w14:paraId="53238910"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3] = A[5, 1]</w:t>
            </w:r>
          </w:p>
          <w:p w14:paraId="154E03E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4] = A[6, 1]</w:t>
            </w:r>
          </w:p>
          <w:p w14:paraId="6CF88DA1"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5] = AA[1, 1]</w:t>
            </w:r>
          </w:p>
          <w:p w14:paraId="165E5C1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w:t>
            </w:r>
          </w:p>
          <w:p w14:paraId="3CFFA8E9"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local row = `row' + 1</w:t>
            </w:r>
          </w:p>
          <w:p w14:paraId="36FFC23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0CCAB471"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5778FB36"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pequeñas </w:t>
            </w:r>
          </w:p>
          <w:p w14:paraId="574A2E3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53DCE261"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matrix PEQ = </w:t>
            </w:r>
            <w:proofErr w:type="gramStart"/>
            <w:r w:rsidRPr="00D710F6">
              <w:rPr>
                <w:rFonts w:asciiTheme="majorHAnsi" w:eastAsia="Times New Roman" w:hAnsiTheme="majorHAnsi" w:cstheme="majorHAnsi"/>
                <w:sz w:val="16"/>
                <w:szCs w:val="16"/>
                <w:lang w:val="en-US"/>
              </w:rPr>
              <w:t>J(</w:t>
            </w:r>
            <w:proofErr w:type="gramEnd"/>
            <w:r w:rsidRPr="00D710F6">
              <w:rPr>
                <w:rFonts w:asciiTheme="majorHAnsi" w:eastAsia="Times New Roman" w:hAnsiTheme="majorHAnsi" w:cstheme="majorHAnsi"/>
                <w:sz w:val="16"/>
                <w:szCs w:val="16"/>
                <w:lang w:val="en-US"/>
              </w:rPr>
              <w:t>9, 5, .)</w:t>
            </w:r>
          </w:p>
          <w:p w14:paraId="5BE5859E"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row = 1</w:t>
            </w:r>
          </w:p>
          <w:p w14:paraId="0F43EB33"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3BA2AD1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tamano==1</w:t>
            </w:r>
          </w:p>
          <w:p w14:paraId="6AD8041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7C22601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4DCD3BE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AA = r(</w:t>
            </w:r>
            <w:proofErr w:type="spellStart"/>
            <w:r w:rsidRPr="00D710F6">
              <w:rPr>
                <w:rFonts w:asciiTheme="majorHAnsi" w:eastAsia="Times New Roman" w:hAnsiTheme="majorHAnsi" w:cstheme="majorHAnsi"/>
                <w:sz w:val="16"/>
                <w:szCs w:val="16"/>
                <w:lang w:val="es-MX"/>
              </w:rPr>
              <w:t>cv</w:t>
            </w:r>
            <w:proofErr w:type="spellEnd"/>
            <w:r w:rsidRPr="00D710F6">
              <w:rPr>
                <w:rFonts w:asciiTheme="majorHAnsi" w:eastAsia="Times New Roman" w:hAnsiTheme="majorHAnsi" w:cstheme="majorHAnsi"/>
                <w:sz w:val="16"/>
                <w:szCs w:val="16"/>
                <w:lang w:val="es-MX"/>
              </w:rPr>
              <w:t>)</w:t>
            </w:r>
          </w:p>
          <w:p w14:paraId="5580F0C0" w14:textId="77777777" w:rsidR="00D710F6" w:rsidRPr="00D710F6" w:rsidRDefault="00D710F6" w:rsidP="00D710F6">
            <w:pPr>
              <w:rPr>
                <w:rFonts w:asciiTheme="majorHAnsi" w:eastAsia="Times New Roman" w:hAnsiTheme="majorHAnsi" w:cstheme="majorHAnsi"/>
                <w:sz w:val="16"/>
                <w:szCs w:val="16"/>
                <w:lang w:val="es-MX"/>
              </w:rPr>
            </w:pPr>
          </w:p>
          <w:p w14:paraId="4EA0E70A"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1] = A[1, 1]</w:t>
            </w:r>
          </w:p>
          <w:p w14:paraId="0DCC5D0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2] = A[2, 1]</w:t>
            </w:r>
          </w:p>
          <w:p w14:paraId="741A7D35"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3] = A[5, 1]</w:t>
            </w:r>
          </w:p>
          <w:p w14:paraId="37425104"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4] = A[6, 1]</w:t>
            </w:r>
          </w:p>
          <w:p w14:paraId="062ADC8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5] = AA[1, 1]</w:t>
            </w:r>
          </w:p>
          <w:p w14:paraId="355BB563"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
          <w:p w14:paraId="1A4A583B"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31278AE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5509887A"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69C59D1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medianas </w:t>
            </w:r>
          </w:p>
          <w:p w14:paraId="5D2957D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161BF268"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MED = </w:t>
            </w:r>
            <w:proofErr w:type="gramStart"/>
            <w:r w:rsidRPr="00D710F6">
              <w:rPr>
                <w:rFonts w:asciiTheme="majorHAnsi" w:eastAsia="Times New Roman" w:hAnsiTheme="majorHAnsi" w:cstheme="majorHAnsi"/>
                <w:sz w:val="16"/>
                <w:szCs w:val="16"/>
                <w:lang w:val="es-MX"/>
              </w:rPr>
              <w:t>J(</w:t>
            </w:r>
            <w:proofErr w:type="gramEnd"/>
            <w:r w:rsidRPr="00D710F6">
              <w:rPr>
                <w:rFonts w:asciiTheme="majorHAnsi" w:eastAsia="Times New Roman" w:hAnsiTheme="majorHAnsi" w:cstheme="majorHAnsi"/>
                <w:sz w:val="16"/>
                <w:szCs w:val="16"/>
                <w:lang w:val="es-MX"/>
              </w:rPr>
              <w:t>9, 5, .)</w:t>
            </w:r>
          </w:p>
          <w:p w14:paraId="492F39B3"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1</w:t>
            </w:r>
          </w:p>
          <w:p w14:paraId="33C5718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38A1184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tamano==2</w:t>
            </w:r>
          </w:p>
          <w:p w14:paraId="172DBD54"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50C50F50"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32E95B10"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3D5736FA" w14:textId="77777777" w:rsidR="00D710F6" w:rsidRPr="00D710F6" w:rsidRDefault="00D710F6" w:rsidP="00D710F6">
            <w:pPr>
              <w:rPr>
                <w:rFonts w:asciiTheme="majorHAnsi" w:eastAsia="Times New Roman" w:hAnsiTheme="majorHAnsi" w:cstheme="majorHAnsi"/>
                <w:sz w:val="16"/>
                <w:szCs w:val="16"/>
                <w:lang w:val="en-US"/>
              </w:rPr>
            </w:pPr>
          </w:p>
          <w:p w14:paraId="55E4D73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1] = A[1, 1]</w:t>
            </w:r>
          </w:p>
          <w:p w14:paraId="4720E38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2] = A[2, 1]</w:t>
            </w:r>
          </w:p>
          <w:p w14:paraId="53C63CC9"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3] = A[5, 1]</w:t>
            </w:r>
          </w:p>
          <w:p w14:paraId="7716DD6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4] = A[6, 1]</w:t>
            </w:r>
          </w:p>
          <w:p w14:paraId="4339D32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5] = AA[1, 1]</w:t>
            </w:r>
          </w:p>
          <w:p w14:paraId="1C6735E6"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w:t>
            </w:r>
          </w:p>
          <w:p w14:paraId="3E8B762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local row = `row' + 1</w:t>
            </w:r>
          </w:p>
          <w:p w14:paraId="07404F1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lastRenderedPageBreak/>
              <w:t>}</w:t>
            </w:r>
          </w:p>
          <w:p w14:paraId="49281E65" w14:textId="77777777" w:rsidR="00D710F6" w:rsidRPr="00D710F6" w:rsidRDefault="00D710F6" w:rsidP="00D710F6">
            <w:pPr>
              <w:rPr>
                <w:rFonts w:asciiTheme="majorHAnsi" w:eastAsia="Times New Roman" w:hAnsiTheme="majorHAnsi" w:cstheme="majorHAnsi"/>
                <w:sz w:val="16"/>
                <w:szCs w:val="16"/>
                <w:lang w:val="en-US"/>
              </w:rPr>
            </w:pPr>
          </w:p>
          <w:p w14:paraId="2322E32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w:t>
            </w:r>
          </w:p>
          <w:p w14:paraId="0C704C0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Empresas grandes </w:t>
            </w:r>
          </w:p>
          <w:p w14:paraId="4B2220C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variables "p401_11 p401_12 p401_13 p401_14 p401_15 p401_16 p401_17 p401_18 p401_19"</w:t>
            </w:r>
          </w:p>
          <w:p w14:paraId="775069E0"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matrix GRA = </w:t>
            </w:r>
            <w:proofErr w:type="gramStart"/>
            <w:r w:rsidRPr="00D710F6">
              <w:rPr>
                <w:rFonts w:asciiTheme="majorHAnsi" w:eastAsia="Times New Roman" w:hAnsiTheme="majorHAnsi" w:cstheme="majorHAnsi"/>
                <w:sz w:val="16"/>
                <w:szCs w:val="16"/>
                <w:lang w:val="en-US"/>
              </w:rPr>
              <w:t>J(</w:t>
            </w:r>
            <w:proofErr w:type="gramEnd"/>
            <w:r w:rsidRPr="00D710F6">
              <w:rPr>
                <w:rFonts w:asciiTheme="majorHAnsi" w:eastAsia="Times New Roman" w:hAnsiTheme="majorHAnsi" w:cstheme="majorHAnsi"/>
                <w:sz w:val="16"/>
                <w:szCs w:val="16"/>
                <w:lang w:val="en-US"/>
              </w:rPr>
              <w:t>9, 5, .)</w:t>
            </w:r>
          </w:p>
          <w:p w14:paraId="62FAB2AE"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row = 1</w:t>
            </w:r>
          </w:p>
          <w:p w14:paraId="46A5A43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5B9A88A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tamano==3</w:t>
            </w:r>
          </w:p>
          <w:p w14:paraId="52788BD6"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75997A8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1BFEEC4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AA = r(</w:t>
            </w:r>
            <w:proofErr w:type="spellStart"/>
            <w:r w:rsidRPr="00D710F6">
              <w:rPr>
                <w:rFonts w:asciiTheme="majorHAnsi" w:eastAsia="Times New Roman" w:hAnsiTheme="majorHAnsi" w:cstheme="majorHAnsi"/>
                <w:sz w:val="16"/>
                <w:szCs w:val="16"/>
                <w:lang w:val="es-MX"/>
              </w:rPr>
              <w:t>cv</w:t>
            </w:r>
            <w:proofErr w:type="spellEnd"/>
            <w:r w:rsidRPr="00D710F6">
              <w:rPr>
                <w:rFonts w:asciiTheme="majorHAnsi" w:eastAsia="Times New Roman" w:hAnsiTheme="majorHAnsi" w:cstheme="majorHAnsi"/>
                <w:sz w:val="16"/>
                <w:szCs w:val="16"/>
                <w:lang w:val="es-MX"/>
              </w:rPr>
              <w:t>)</w:t>
            </w:r>
          </w:p>
          <w:p w14:paraId="1DBA57A7" w14:textId="77777777" w:rsidR="00D710F6" w:rsidRPr="00D710F6" w:rsidRDefault="00D710F6" w:rsidP="00D710F6">
            <w:pPr>
              <w:rPr>
                <w:rFonts w:asciiTheme="majorHAnsi" w:eastAsia="Times New Roman" w:hAnsiTheme="majorHAnsi" w:cstheme="majorHAnsi"/>
                <w:sz w:val="16"/>
                <w:szCs w:val="16"/>
                <w:lang w:val="es-MX"/>
              </w:rPr>
            </w:pPr>
          </w:p>
          <w:p w14:paraId="10C15393"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1] = A[1, 1]</w:t>
            </w:r>
          </w:p>
          <w:p w14:paraId="63AFE0D4"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2] = A[2, 1]</w:t>
            </w:r>
          </w:p>
          <w:p w14:paraId="6D51083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3] = A[5, 1]</w:t>
            </w:r>
          </w:p>
          <w:p w14:paraId="58B53910"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4] = A[6, 1]</w:t>
            </w:r>
          </w:p>
          <w:p w14:paraId="3B5B0A3B"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5] = AA[1, 1]</w:t>
            </w:r>
          </w:p>
          <w:p w14:paraId="2EA4571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
          <w:p w14:paraId="71AE0F81"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s-MX"/>
              </w:rPr>
              <w:t xml:space="preserve">    </w:t>
            </w:r>
            <w:r w:rsidRPr="00D710F6">
              <w:rPr>
                <w:rFonts w:asciiTheme="majorHAnsi" w:eastAsia="Times New Roman" w:hAnsiTheme="majorHAnsi" w:cstheme="majorHAnsi"/>
                <w:sz w:val="16"/>
                <w:szCs w:val="16"/>
                <w:lang w:val="en-US"/>
              </w:rPr>
              <w:t>local row = `row' + 1</w:t>
            </w:r>
          </w:p>
          <w:p w14:paraId="3D95B54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w:t>
            </w:r>
          </w:p>
          <w:p w14:paraId="3357864F" w14:textId="77777777" w:rsidR="00D710F6" w:rsidRPr="00D710F6" w:rsidRDefault="00D710F6" w:rsidP="00D710F6">
            <w:pPr>
              <w:rPr>
                <w:rFonts w:asciiTheme="majorHAnsi" w:eastAsia="Times New Roman" w:hAnsiTheme="majorHAnsi" w:cstheme="majorHAnsi"/>
                <w:sz w:val="16"/>
                <w:szCs w:val="16"/>
                <w:lang w:val="en-US"/>
              </w:rPr>
            </w:pPr>
          </w:p>
          <w:p w14:paraId="3FC85CA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w:t>
            </w:r>
          </w:p>
          <w:p w14:paraId="0497C90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*Unificar matrices</w:t>
            </w:r>
          </w:p>
          <w:p w14:paraId="4E0851F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matrix TOTAL = TOT, PEQ, MED, GRA</w:t>
            </w:r>
          </w:p>
          <w:p w14:paraId="303D0F3A" w14:textId="77777777" w:rsidR="00D710F6" w:rsidRPr="00D710F6" w:rsidRDefault="00D710F6" w:rsidP="00D710F6">
            <w:pPr>
              <w:rPr>
                <w:rFonts w:asciiTheme="majorHAnsi" w:eastAsia="Times New Roman" w:hAnsiTheme="majorHAnsi" w:cstheme="majorHAnsi"/>
                <w:sz w:val="16"/>
                <w:szCs w:val="16"/>
                <w:lang w:val="en-US"/>
              </w:rPr>
            </w:pPr>
          </w:p>
          <w:p w14:paraId="317DFB23"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w:t>
            </w:r>
          </w:p>
          <w:p w14:paraId="49184A1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2. QUITO</w:t>
            </w:r>
          </w:p>
          <w:p w14:paraId="43DF9FD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w:t>
            </w:r>
          </w:p>
          <w:p w14:paraId="7504A1A5" w14:textId="77777777" w:rsidR="00D710F6" w:rsidRPr="00D710F6" w:rsidRDefault="00D710F6" w:rsidP="00D710F6">
            <w:pPr>
              <w:rPr>
                <w:rFonts w:asciiTheme="majorHAnsi" w:eastAsia="Times New Roman" w:hAnsiTheme="majorHAnsi" w:cstheme="majorHAnsi"/>
                <w:sz w:val="16"/>
                <w:szCs w:val="16"/>
                <w:lang w:val="en-US"/>
              </w:rPr>
            </w:pPr>
          </w:p>
          <w:p w14:paraId="4DBA3844"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Total </w:t>
            </w:r>
          </w:p>
          <w:p w14:paraId="7C0D765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variables "p401_11 p401_12 p401_13 p401_14 p401_15 p401_16 p401_17 p401_18 p401_19"</w:t>
            </w:r>
          </w:p>
          <w:p w14:paraId="2B811E0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matrix TOT = </w:t>
            </w:r>
            <w:proofErr w:type="gramStart"/>
            <w:r w:rsidRPr="00D710F6">
              <w:rPr>
                <w:rFonts w:asciiTheme="majorHAnsi" w:eastAsia="Times New Roman" w:hAnsiTheme="majorHAnsi" w:cstheme="majorHAnsi"/>
                <w:sz w:val="16"/>
                <w:szCs w:val="16"/>
                <w:lang w:val="en-US"/>
              </w:rPr>
              <w:t>J(</w:t>
            </w:r>
            <w:proofErr w:type="gramEnd"/>
            <w:r w:rsidRPr="00D710F6">
              <w:rPr>
                <w:rFonts w:asciiTheme="majorHAnsi" w:eastAsia="Times New Roman" w:hAnsiTheme="majorHAnsi" w:cstheme="majorHAnsi"/>
                <w:sz w:val="16"/>
                <w:szCs w:val="16"/>
                <w:lang w:val="en-US"/>
              </w:rPr>
              <w:t>9, 5, .)</w:t>
            </w:r>
          </w:p>
          <w:p w14:paraId="1369BE4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row = 1</w:t>
            </w:r>
          </w:p>
          <w:p w14:paraId="5AB63596"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1B329C61"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dominio2==1</w:t>
            </w:r>
          </w:p>
          <w:p w14:paraId="7FA5E364"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1A116F56"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29E90166"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6AE760A5" w14:textId="77777777" w:rsidR="00D710F6" w:rsidRPr="00D710F6" w:rsidRDefault="00D710F6" w:rsidP="00D710F6">
            <w:pPr>
              <w:rPr>
                <w:rFonts w:asciiTheme="majorHAnsi" w:eastAsia="Times New Roman" w:hAnsiTheme="majorHAnsi" w:cstheme="majorHAnsi"/>
                <w:sz w:val="16"/>
                <w:szCs w:val="16"/>
                <w:lang w:val="en-US"/>
              </w:rPr>
            </w:pPr>
          </w:p>
          <w:p w14:paraId="49739BC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1] = A[1, 1]</w:t>
            </w:r>
          </w:p>
          <w:p w14:paraId="732C8C5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2] = A[2, 1]</w:t>
            </w:r>
          </w:p>
          <w:p w14:paraId="0F10DE6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3] = A[5, 1]</w:t>
            </w:r>
          </w:p>
          <w:p w14:paraId="153074A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4] = A[6, 1]</w:t>
            </w:r>
          </w:p>
          <w:p w14:paraId="7EF8DC39"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5] = AA[1, 1]</w:t>
            </w:r>
          </w:p>
          <w:p w14:paraId="2C256C9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w:t>
            </w:r>
          </w:p>
          <w:p w14:paraId="32C2EC3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7AEDB9C5"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0CFCC410"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57FA5947"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pequeñas </w:t>
            </w:r>
          </w:p>
          <w:p w14:paraId="3A3FCCD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3CA30C7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matrix PEQ = </w:t>
            </w:r>
            <w:proofErr w:type="gramStart"/>
            <w:r w:rsidRPr="00D710F6">
              <w:rPr>
                <w:rFonts w:asciiTheme="majorHAnsi" w:eastAsia="Times New Roman" w:hAnsiTheme="majorHAnsi" w:cstheme="majorHAnsi"/>
                <w:sz w:val="16"/>
                <w:szCs w:val="16"/>
                <w:lang w:val="en-US"/>
              </w:rPr>
              <w:t>J(</w:t>
            </w:r>
            <w:proofErr w:type="gramEnd"/>
            <w:r w:rsidRPr="00D710F6">
              <w:rPr>
                <w:rFonts w:asciiTheme="majorHAnsi" w:eastAsia="Times New Roman" w:hAnsiTheme="majorHAnsi" w:cstheme="majorHAnsi"/>
                <w:sz w:val="16"/>
                <w:szCs w:val="16"/>
                <w:lang w:val="en-US"/>
              </w:rPr>
              <w:t>9, 5, .)</w:t>
            </w:r>
          </w:p>
          <w:p w14:paraId="5622AE7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row = 1</w:t>
            </w:r>
          </w:p>
          <w:p w14:paraId="0B8CC92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330DAB8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tamano==1 &amp; dominio2==1</w:t>
            </w:r>
          </w:p>
          <w:p w14:paraId="2E7ACD30"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381E6E2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02756F9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6E47CDDF" w14:textId="77777777" w:rsidR="00D710F6" w:rsidRPr="00D710F6" w:rsidRDefault="00D710F6" w:rsidP="00D710F6">
            <w:pPr>
              <w:rPr>
                <w:rFonts w:asciiTheme="majorHAnsi" w:eastAsia="Times New Roman" w:hAnsiTheme="majorHAnsi" w:cstheme="majorHAnsi"/>
                <w:sz w:val="16"/>
                <w:szCs w:val="16"/>
                <w:lang w:val="en-US"/>
              </w:rPr>
            </w:pPr>
          </w:p>
          <w:p w14:paraId="53B1DD2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PEQ[</w:t>
            </w:r>
            <w:proofErr w:type="gramEnd"/>
            <w:r w:rsidRPr="00D710F6">
              <w:rPr>
                <w:rFonts w:asciiTheme="majorHAnsi" w:eastAsia="Times New Roman" w:hAnsiTheme="majorHAnsi" w:cstheme="majorHAnsi"/>
                <w:sz w:val="16"/>
                <w:szCs w:val="16"/>
                <w:lang w:val="en-US"/>
              </w:rPr>
              <w:t>`row', 1] = A[1, 1]</w:t>
            </w:r>
          </w:p>
          <w:p w14:paraId="697EC6C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2] = A[2, 1]</w:t>
            </w:r>
          </w:p>
          <w:p w14:paraId="3F9DEDA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3] = A[5, 1]</w:t>
            </w:r>
          </w:p>
          <w:p w14:paraId="28B2320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4] = A[6, 1]</w:t>
            </w:r>
          </w:p>
          <w:p w14:paraId="5736DA2A"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5] = AA[1, 1]</w:t>
            </w:r>
          </w:p>
          <w:p w14:paraId="6E5C54F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
          <w:p w14:paraId="6735AF5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1195CFB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lastRenderedPageBreak/>
              <w:t>}</w:t>
            </w:r>
          </w:p>
          <w:p w14:paraId="3B4E7127"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4B57BE8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medianas </w:t>
            </w:r>
          </w:p>
          <w:p w14:paraId="0036422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3C95841A"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MED = </w:t>
            </w:r>
            <w:proofErr w:type="gramStart"/>
            <w:r w:rsidRPr="00D710F6">
              <w:rPr>
                <w:rFonts w:asciiTheme="majorHAnsi" w:eastAsia="Times New Roman" w:hAnsiTheme="majorHAnsi" w:cstheme="majorHAnsi"/>
                <w:sz w:val="16"/>
                <w:szCs w:val="16"/>
                <w:lang w:val="es-MX"/>
              </w:rPr>
              <w:t>J(</w:t>
            </w:r>
            <w:proofErr w:type="gramEnd"/>
            <w:r w:rsidRPr="00D710F6">
              <w:rPr>
                <w:rFonts w:asciiTheme="majorHAnsi" w:eastAsia="Times New Roman" w:hAnsiTheme="majorHAnsi" w:cstheme="majorHAnsi"/>
                <w:sz w:val="16"/>
                <w:szCs w:val="16"/>
                <w:lang w:val="es-MX"/>
              </w:rPr>
              <w:t>9, 5, .)</w:t>
            </w:r>
          </w:p>
          <w:p w14:paraId="4EF9A56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1</w:t>
            </w:r>
          </w:p>
          <w:p w14:paraId="5A4C0F80"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32FB979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tamano==2 &amp; dominio2==1</w:t>
            </w:r>
          </w:p>
          <w:p w14:paraId="78F3398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25F28FF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6589B8E4"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6F86EB93" w14:textId="77777777" w:rsidR="00D710F6" w:rsidRPr="00D710F6" w:rsidRDefault="00D710F6" w:rsidP="00D710F6">
            <w:pPr>
              <w:rPr>
                <w:rFonts w:asciiTheme="majorHAnsi" w:eastAsia="Times New Roman" w:hAnsiTheme="majorHAnsi" w:cstheme="majorHAnsi"/>
                <w:sz w:val="16"/>
                <w:szCs w:val="16"/>
                <w:lang w:val="en-US"/>
              </w:rPr>
            </w:pPr>
          </w:p>
          <w:p w14:paraId="2608640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1] = A[1, 1]</w:t>
            </w:r>
          </w:p>
          <w:p w14:paraId="2AF35E74"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2] = A[2, 1]</w:t>
            </w:r>
          </w:p>
          <w:p w14:paraId="557B5B29"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3] = A[5, 1]</w:t>
            </w:r>
          </w:p>
          <w:p w14:paraId="7865179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4] = A[6, 1]</w:t>
            </w:r>
          </w:p>
          <w:p w14:paraId="594825E6"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5] = AA[1, 1]</w:t>
            </w:r>
          </w:p>
          <w:p w14:paraId="3FE2BB33"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w:t>
            </w:r>
          </w:p>
          <w:p w14:paraId="78347AC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local row = `row' + 1</w:t>
            </w:r>
          </w:p>
          <w:p w14:paraId="105709A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761ADC2E" w14:textId="77777777" w:rsidR="00D710F6" w:rsidRPr="00D710F6" w:rsidRDefault="00D710F6" w:rsidP="00D710F6">
            <w:pPr>
              <w:rPr>
                <w:rFonts w:asciiTheme="majorHAnsi" w:eastAsia="Times New Roman" w:hAnsiTheme="majorHAnsi" w:cstheme="majorHAnsi"/>
                <w:sz w:val="16"/>
                <w:szCs w:val="16"/>
                <w:lang w:val="es-MX"/>
              </w:rPr>
            </w:pPr>
          </w:p>
          <w:p w14:paraId="7F7DC299"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169F6B6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grandes </w:t>
            </w:r>
          </w:p>
          <w:p w14:paraId="7CE7558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51CA2950"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GRA = </w:t>
            </w:r>
            <w:proofErr w:type="gramStart"/>
            <w:r w:rsidRPr="00D710F6">
              <w:rPr>
                <w:rFonts w:asciiTheme="majorHAnsi" w:eastAsia="Times New Roman" w:hAnsiTheme="majorHAnsi" w:cstheme="majorHAnsi"/>
                <w:sz w:val="16"/>
                <w:szCs w:val="16"/>
                <w:lang w:val="es-MX"/>
              </w:rPr>
              <w:t>J(</w:t>
            </w:r>
            <w:proofErr w:type="gramEnd"/>
            <w:r w:rsidRPr="00D710F6">
              <w:rPr>
                <w:rFonts w:asciiTheme="majorHAnsi" w:eastAsia="Times New Roman" w:hAnsiTheme="majorHAnsi" w:cstheme="majorHAnsi"/>
                <w:sz w:val="16"/>
                <w:szCs w:val="16"/>
                <w:lang w:val="es-MX"/>
              </w:rPr>
              <w:t>9, 5, .)</w:t>
            </w:r>
          </w:p>
          <w:p w14:paraId="539FBE4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1</w:t>
            </w:r>
          </w:p>
          <w:p w14:paraId="32545A74"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691EDCBE"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tamano==3 &amp; dominio2==1</w:t>
            </w:r>
          </w:p>
          <w:p w14:paraId="60076599"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16D19319"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0104EAD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34B316BF" w14:textId="77777777" w:rsidR="00D710F6" w:rsidRPr="00D710F6" w:rsidRDefault="00D710F6" w:rsidP="00D710F6">
            <w:pPr>
              <w:rPr>
                <w:rFonts w:asciiTheme="majorHAnsi" w:eastAsia="Times New Roman" w:hAnsiTheme="majorHAnsi" w:cstheme="majorHAnsi"/>
                <w:sz w:val="16"/>
                <w:szCs w:val="16"/>
                <w:lang w:val="en-US"/>
              </w:rPr>
            </w:pPr>
          </w:p>
          <w:p w14:paraId="557C7DE5"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1] = A[1, 1]</w:t>
            </w:r>
          </w:p>
          <w:p w14:paraId="23F69DB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2] = A[2, 1]</w:t>
            </w:r>
          </w:p>
          <w:p w14:paraId="470E07D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3] = A[5, 1]</w:t>
            </w:r>
          </w:p>
          <w:p w14:paraId="0050AFE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4] = A[6, 1]</w:t>
            </w:r>
          </w:p>
          <w:p w14:paraId="327A26F6"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5] = AA[1, 1]</w:t>
            </w:r>
          </w:p>
          <w:p w14:paraId="13357B9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
          <w:p w14:paraId="05D432D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38B039A7"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5BA08EB0" w14:textId="77777777" w:rsidR="00D710F6" w:rsidRPr="00D710F6" w:rsidRDefault="00D710F6" w:rsidP="00D710F6">
            <w:pPr>
              <w:rPr>
                <w:rFonts w:asciiTheme="majorHAnsi" w:eastAsia="Times New Roman" w:hAnsiTheme="majorHAnsi" w:cstheme="majorHAnsi"/>
                <w:sz w:val="16"/>
                <w:szCs w:val="16"/>
                <w:lang w:val="es-MX"/>
              </w:rPr>
            </w:pPr>
          </w:p>
          <w:p w14:paraId="398ED9AB"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384145E5"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*Unificar matrices</w:t>
            </w:r>
          </w:p>
          <w:p w14:paraId="3B2334B0"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QUITO = TOT, PEQ, MED, GRA</w:t>
            </w:r>
          </w:p>
          <w:p w14:paraId="50A91D40" w14:textId="77777777" w:rsidR="00D710F6" w:rsidRPr="00D710F6" w:rsidRDefault="00D710F6" w:rsidP="00D710F6">
            <w:pPr>
              <w:rPr>
                <w:rFonts w:asciiTheme="majorHAnsi" w:eastAsia="Times New Roman" w:hAnsiTheme="majorHAnsi" w:cstheme="majorHAnsi"/>
                <w:sz w:val="16"/>
                <w:szCs w:val="16"/>
                <w:lang w:val="es-MX"/>
              </w:rPr>
            </w:pPr>
          </w:p>
          <w:p w14:paraId="02D40DE0"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1C24F3E3"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3. GUAYAQUIL</w:t>
            </w:r>
          </w:p>
          <w:p w14:paraId="50AD171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1B5AE296" w14:textId="77777777" w:rsidR="00D710F6" w:rsidRPr="00D710F6" w:rsidRDefault="00D710F6" w:rsidP="00D710F6">
            <w:pPr>
              <w:rPr>
                <w:rFonts w:asciiTheme="majorHAnsi" w:eastAsia="Times New Roman" w:hAnsiTheme="majorHAnsi" w:cstheme="majorHAnsi"/>
                <w:sz w:val="16"/>
                <w:szCs w:val="16"/>
                <w:lang w:val="es-MX"/>
              </w:rPr>
            </w:pPr>
          </w:p>
          <w:p w14:paraId="08B34E31"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Total </w:t>
            </w:r>
          </w:p>
          <w:p w14:paraId="61CB5C0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51967B84"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matrix TOT = </w:t>
            </w:r>
            <w:proofErr w:type="gramStart"/>
            <w:r w:rsidRPr="00D710F6">
              <w:rPr>
                <w:rFonts w:asciiTheme="majorHAnsi" w:eastAsia="Times New Roman" w:hAnsiTheme="majorHAnsi" w:cstheme="majorHAnsi"/>
                <w:sz w:val="16"/>
                <w:szCs w:val="16"/>
                <w:lang w:val="en-US"/>
              </w:rPr>
              <w:t>J(</w:t>
            </w:r>
            <w:proofErr w:type="gramEnd"/>
            <w:r w:rsidRPr="00D710F6">
              <w:rPr>
                <w:rFonts w:asciiTheme="majorHAnsi" w:eastAsia="Times New Roman" w:hAnsiTheme="majorHAnsi" w:cstheme="majorHAnsi"/>
                <w:sz w:val="16"/>
                <w:szCs w:val="16"/>
                <w:lang w:val="en-US"/>
              </w:rPr>
              <w:t>9, 5, .)</w:t>
            </w:r>
          </w:p>
          <w:p w14:paraId="150D644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row = 1</w:t>
            </w:r>
          </w:p>
          <w:p w14:paraId="3DCCABC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6FE766D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dominio2==2</w:t>
            </w:r>
          </w:p>
          <w:p w14:paraId="1B60DC49"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6DEFAD5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1EDAC89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4A4F0461" w14:textId="77777777" w:rsidR="00D710F6" w:rsidRPr="00D710F6" w:rsidRDefault="00D710F6" w:rsidP="00D710F6">
            <w:pPr>
              <w:rPr>
                <w:rFonts w:asciiTheme="majorHAnsi" w:eastAsia="Times New Roman" w:hAnsiTheme="majorHAnsi" w:cstheme="majorHAnsi"/>
                <w:sz w:val="16"/>
                <w:szCs w:val="16"/>
                <w:lang w:val="en-US"/>
              </w:rPr>
            </w:pPr>
          </w:p>
          <w:p w14:paraId="5467D2CE"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1] = A[1, 1]</w:t>
            </w:r>
          </w:p>
          <w:p w14:paraId="2E0F134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2] = A[2, 1]</w:t>
            </w:r>
          </w:p>
          <w:p w14:paraId="13649BD0"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3] = A[5, 1]</w:t>
            </w:r>
          </w:p>
          <w:p w14:paraId="15BA3370"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4] = A[6, 1]</w:t>
            </w:r>
          </w:p>
          <w:p w14:paraId="2353FDF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5] = AA[1, 1]</w:t>
            </w:r>
          </w:p>
          <w:p w14:paraId="6843DCD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w:t>
            </w:r>
          </w:p>
          <w:p w14:paraId="0E7C8066"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59567D6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lastRenderedPageBreak/>
              <w:t>}</w:t>
            </w:r>
          </w:p>
          <w:p w14:paraId="6616BD86"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1171B259"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pequeñas </w:t>
            </w:r>
          </w:p>
          <w:p w14:paraId="51D3ACB0"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4094CA2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matrix PEQ = </w:t>
            </w:r>
            <w:proofErr w:type="gramStart"/>
            <w:r w:rsidRPr="00D710F6">
              <w:rPr>
                <w:rFonts w:asciiTheme="majorHAnsi" w:eastAsia="Times New Roman" w:hAnsiTheme="majorHAnsi" w:cstheme="majorHAnsi"/>
                <w:sz w:val="16"/>
                <w:szCs w:val="16"/>
                <w:lang w:val="en-US"/>
              </w:rPr>
              <w:t>J(</w:t>
            </w:r>
            <w:proofErr w:type="gramEnd"/>
            <w:r w:rsidRPr="00D710F6">
              <w:rPr>
                <w:rFonts w:asciiTheme="majorHAnsi" w:eastAsia="Times New Roman" w:hAnsiTheme="majorHAnsi" w:cstheme="majorHAnsi"/>
                <w:sz w:val="16"/>
                <w:szCs w:val="16"/>
                <w:lang w:val="en-US"/>
              </w:rPr>
              <w:t>9, 5, .)</w:t>
            </w:r>
          </w:p>
          <w:p w14:paraId="271C41C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row = 1</w:t>
            </w:r>
          </w:p>
          <w:p w14:paraId="0214B36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6F3277A3"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tamano==1 &amp; dominio2==2</w:t>
            </w:r>
          </w:p>
          <w:p w14:paraId="7E249B8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5D6F8FC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1BEC1B11"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4BD7171E" w14:textId="77777777" w:rsidR="00D710F6" w:rsidRPr="00D710F6" w:rsidRDefault="00D710F6" w:rsidP="00D710F6">
            <w:pPr>
              <w:rPr>
                <w:rFonts w:asciiTheme="majorHAnsi" w:eastAsia="Times New Roman" w:hAnsiTheme="majorHAnsi" w:cstheme="majorHAnsi"/>
                <w:sz w:val="16"/>
                <w:szCs w:val="16"/>
                <w:lang w:val="en-US"/>
              </w:rPr>
            </w:pPr>
          </w:p>
          <w:p w14:paraId="159EBFB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PEQ[</w:t>
            </w:r>
            <w:proofErr w:type="gramEnd"/>
            <w:r w:rsidRPr="00D710F6">
              <w:rPr>
                <w:rFonts w:asciiTheme="majorHAnsi" w:eastAsia="Times New Roman" w:hAnsiTheme="majorHAnsi" w:cstheme="majorHAnsi"/>
                <w:sz w:val="16"/>
                <w:szCs w:val="16"/>
                <w:lang w:val="en-US"/>
              </w:rPr>
              <w:t>`row', 1] = A[1, 1]</w:t>
            </w:r>
          </w:p>
          <w:p w14:paraId="062E16A5"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2] = A[2, 1]</w:t>
            </w:r>
          </w:p>
          <w:p w14:paraId="312763C7"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3] = A[5, 1]</w:t>
            </w:r>
          </w:p>
          <w:p w14:paraId="4F2B86B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4] = A[6, 1]</w:t>
            </w:r>
          </w:p>
          <w:p w14:paraId="53DCB209"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5] = AA[1, 1]</w:t>
            </w:r>
          </w:p>
          <w:p w14:paraId="54A6F80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
          <w:p w14:paraId="24853E6B"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26B8529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0845E5F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7C931C06"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medianas </w:t>
            </w:r>
          </w:p>
          <w:p w14:paraId="32A70B57"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4D6AD781"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MED = </w:t>
            </w:r>
            <w:proofErr w:type="gramStart"/>
            <w:r w:rsidRPr="00D710F6">
              <w:rPr>
                <w:rFonts w:asciiTheme="majorHAnsi" w:eastAsia="Times New Roman" w:hAnsiTheme="majorHAnsi" w:cstheme="majorHAnsi"/>
                <w:sz w:val="16"/>
                <w:szCs w:val="16"/>
                <w:lang w:val="es-MX"/>
              </w:rPr>
              <w:t>J(</w:t>
            </w:r>
            <w:proofErr w:type="gramEnd"/>
            <w:r w:rsidRPr="00D710F6">
              <w:rPr>
                <w:rFonts w:asciiTheme="majorHAnsi" w:eastAsia="Times New Roman" w:hAnsiTheme="majorHAnsi" w:cstheme="majorHAnsi"/>
                <w:sz w:val="16"/>
                <w:szCs w:val="16"/>
                <w:lang w:val="es-MX"/>
              </w:rPr>
              <w:t>9, 5, .)</w:t>
            </w:r>
          </w:p>
          <w:p w14:paraId="16DA53F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1</w:t>
            </w:r>
          </w:p>
          <w:p w14:paraId="50D41E5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749CFA3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tamano==2 &amp; dominio2==2</w:t>
            </w:r>
          </w:p>
          <w:p w14:paraId="453837E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18C5284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5EA70EB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49EBB9E0" w14:textId="77777777" w:rsidR="00D710F6" w:rsidRPr="00D710F6" w:rsidRDefault="00D710F6" w:rsidP="00D710F6">
            <w:pPr>
              <w:rPr>
                <w:rFonts w:asciiTheme="majorHAnsi" w:eastAsia="Times New Roman" w:hAnsiTheme="majorHAnsi" w:cstheme="majorHAnsi"/>
                <w:sz w:val="16"/>
                <w:szCs w:val="16"/>
                <w:lang w:val="en-US"/>
              </w:rPr>
            </w:pPr>
          </w:p>
          <w:p w14:paraId="73469FD6"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1] = A[1, 1]</w:t>
            </w:r>
          </w:p>
          <w:p w14:paraId="776ED04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2] = A[2, 1]</w:t>
            </w:r>
          </w:p>
          <w:p w14:paraId="7139E1A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3] = A[5, 1]</w:t>
            </w:r>
          </w:p>
          <w:p w14:paraId="5493A39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4] = A[6, 1]</w:t>
            </w:r>
          </w:p>
          <w:p w14:paraId="3EF8519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5] = AA[1, 1]</w:t>
            </w:r>
          </w:p>
          <w:p w14:paraId="575EF75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w:t>
            </w:r>
          </w:p>
          <w:p w14:paraId="71442E4E"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local row = `row' + 1</w:t>
            </w:r>
          </w:p>
          <w:p w14:paraId="5FB154C7"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310E4C9B" w14:textId="77777777" w:rsidR="00D710F6" w:rsidRPr="00D710F6" w:rsidRDefault="00D710F6" w:rsidP="00D710F6">
            <w:pPr>
              <w:rPr>
                <w:rFonts w:asciiTheme="majorHAnsi" w:eastAsia="Times New Roman" w:hAnsiTheme="majorHAnsi" w:cstheme="majorHAnsi"/>
                <w:sz w:val="16"/>
                <w:szCs w:val="16"/>
                <w:lang w:val="es-MX"/>
              </w:rPr>
            </w:pPr>
          </w:p>
          <w:p w14:paraId="0C9DA8E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1764A006"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grandes </w:t>
            </w:r>
          </w:p>
          <w:p w14:paraId="0A5BC95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7E46F8AC"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GRA = </w:t>
            </w:r>
            <w:proofErr w:type="gramStart"/>
            <w:r w:rsidRPr="00D710F6">
              <w:rPr>
                <w:rFonts w:asciiTheme="majorHAnsi" w:eastAsia="Times New Roman" w:hAnsiTheme="majorHAnsi" w:cstheme="majorHAnsi"/>
                <w:sz w:val="16"/>
                <w:szCs w:val="16"/>
                <w:lang w:val="es-MX"/>
              </w:rPr>
              <w:t>J(</w:t>
            </w:r>
            <w:proofErr w:type="gramEnd"/>
            <w:r w:rsidRPr="00D710F6">
              <w:rPr>
                <w:rFonts w:asciiTheme="majorHAnsi" w:eastAsia="Times New Roman" w:hAnsiTheme="majorHAnsi" w:cstheme="majorHAnsi"/>
                <w:sz w:val="16"/>
                <w:szCs w:val="16"/>
                <w:lang w:val="es-MX"/>
              </w:rPr>
              <w:t>9, 5, .)</w:t>
            </w:r>
          </w:p>
          <w:p w14:paraId="03BECCE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1</w:t>
            </w:r>
          </w:p>
          <w:p w14:paraId="49C89669"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2F3F0CB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tamano==3 &amp; dominio2==2</w:t>
            </w:r>
          </w:p>
          <w:p w14:paraId="20D7A8C4"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0C722A5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12CF1BD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2E6C68A4" w14:textId="77777777" w:rsidR="00D710F6" w:rsidRPr="00D710F6" w:rsidRDefault="00D710F6" w:rsidP="00D710F6">
            <w:pPr>
              <w:rPr>
                <w:rFonts w:asciiTheme="majorHAnsi" w:eastAsia="Times New Roman" w:hAnsiTheme="majorHAnsi" w:cstheme="majorHAnsi"/>
                <w:sz w:val="16"/>
                <w:szCs w:val="16"/>
                <w:lang w:val="en-US"/>
              </w:rPr>
            </w:pPr>
          </w:p>
          <w:p w14:paraId="0FF72B61"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1] = A[1, 1]</w:t>
            </w:r>
          </w:p>
          <w:p w14:paraId="1847ECE0"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2] = A[2, 1]</w:t>
            </w:r>
          </w:p>
          <w:p w14:paraId="1A570F8A"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3] = A[5, 1]</w:t>
            </w:r>
          </w:p>
          <w:p w14:paraId="18FBE386"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4] = A[6, 1]</w:t>
            </w:r>
          </w:p>
          <w:p w14:paraId="12543C9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5] = AA[1, 1]</w:t>
            </w:r>
          </w:p>
          <w:p w14:paraId="44A5F79A"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
          <w:p w14:paraId="2E189B00"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00FF107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54285BCF" w14:textId="77777777" w:rsidR="00D710F6" w:rsidRPr="00D710F6" w:rsidRDefault="00D710F6" w:rsidP="00D710F6">
            <w:pPr>
              <w:rPr>
                <w:rFonts w:asciiTheme="majorHAnsi" w:eastAsia="Times New Roman" w:hAnsiTheme="majorHAnsi" w:cstheme="majorHAnsi"/>
                <w:sz w:val="16"/>
                <w:szCs w:val="16"/>
                <w:lang w:val="es-MX"/>
              </w:rPr>
            </w:pPr>
          </w:p>
          <w:p w14:paraId="2B56EA3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4064395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*Unificar matrices</w:t>
            </w:r>
          </w:p>
          <w:p w14:paraId="5FF98883"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GUAYAQUIL = TOT, PEQ, MED, GRA</w:t>
            </w:r>
          </w:p>
          <w:p w14:paraId="02F700BB" w14:textId="77777777" w:rsidR="00D710F6" w:rsidRPr="00D710F6" w:rsidRDefault="00D710F6" w:rsidP="00D710F6">
            <w:pPr>
              <w:rPr>
                <w:rFonts w:asciiTheme="majorHAnsi" w:eastAsia="Times New Roman" w:hAnsiTheme="majorHAnsi" w:cstheme="majorHAnsi"/>
                <w:sz w:val="16"/>
                <w:szCs w:val="16"/>
                <w:lang w:val="es-MX"/>
              </w:rPr>
            </w:pPr>
          </w:p>
          <w:p w14:paraId="58E3B211"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32330F7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4. RESTO DEL PAÍS</w:t>
            </w:r>
          </w:p>
          <w:p w14:paraId="6BE6330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lastRenderedPageBreak/>
              <w:t>*..............................................................................</w:t>
            </w:r>
          </w:p>
          <w:p w14:paraId="7940A713" w14:textId="77777777" w:rsidR="00D710F6" w:rsidRPr="00D710F6" w:rsidRDefault="00D710F6" w:rsidP="00D710F6">
            <w:pPr>
              <w:rPr>
                <w:rFonts w:asciiTheme="majorHAnsi" w:eastAsia="Times New Roman" w:hAnsiTheme="majorHAnsi" w:cstheme="majorHAnsi"/>
                <w:sz w:val="16"/>
                <w:szCs w:val="16"/>
                <w:lang w:val="en-US"/>
              </w:rPr>
            </w:pPr>
          </w:p>
          <w:p w14:paraId="405676C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Total </w:t>
            </w:r>
          </w:p>
          <w:p w14:paraId="50172893"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variables "p401_11 p401_12 p401_13 p401_14 p401_15 p401_16 p401_17 p401_18 p401_19"</w:t>
            </w:r>
          </w:p>
          <w:p w14:paraId="237C746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matrix TOT = </w:t>
            </w:r>
            <w:proofErr w:type="gramStart"/>
            <w:r w:rsidRPr="00D710F6">
              <w:rPr>
                <w:rFonts w:asciiTheme="majorHAnsi" w:eastAsia="Times New Roman" w:hAnsiTheme="majorHAnsi" w:cstheme="majorHAnsi"/>
                <w:sz w:val="16"/>
                <w:szCs w:val="16"/>
                <w:lang w:val="en-US"/>
              </w:rPr>
              <w:t>J(</w:t>
            </w:r>
            <w:proofErr w:type="gramEnd"/>
            <w:r w:rsidRPr="00D710F6">
              <w:rPr>
                <w:rFonts w:asciiTheme="majorHAnsi" w:eastAsia="Times New Roman" w:hAnsiTheme="majorHAnsi" w:cstheme="majorHAnsi"/>
                <w:sz w:val="16"/>
                <w:szCs w:val="16"/>
                <w:lang w:val="en-US"/>
              </w:rPr>
              <w:t>9, 5, .)</w:t>
            </w:r>
          </w:p>
          <w:p w14:paraId="788A8DE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row = 1</w:t>
            </w:r>
          </w:p>
          <w:p w14:paraId="7673964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4B58682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dominio2==3</w:t>
            </w:r>
          </w:p>
          <w:p w14:paraId="19A1461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5B0B901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65A4909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754C95F9" w14:textId="77777777" w:rsidR="00D710F6" w:rsidRPr="00D710F6" w:rsidRDefault="00D710F6" w:rsidP="00D710F6">
            <w:pPr>
              <w:rPr>
                <w:rFonts w:asciiTheme="majorHAnsi" w:eastAsia="Times New Roman" w:hAnsiTheme="majorHAnsi" w:cstheme="majorHAnsi"/>
                <w:sz w:val="16"/>
                <w:szCs w:val="16"/>
                <w:lang w:val="en-US"/>
              </w:rPr>
            </w:pPr>
          </w:p>
          <w:p w14:paraId="1622617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1] = A[1, 1]</w:t>
            </w:r>
          </w:p>
          <w:p w14:paraId="40024E13"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2] = A[2, 1]</w:t>
            </w:r>
          </w:p>
          <w:p w14:paraId="337A170E"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3] = A[5, 1]</w:t>
            </w:r>
          </w:p>
          <w:p w14:paraId="6DD339FE"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4] = A[6, 1]</w:t>
            </w:r>
          </w:p>
          <w:p w14:paraId="5B64B12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TOT[</w:t>
            </w:r>
            <w:proofErr w:type="gramEnd"/>
            <w:r w:rsidRPr="00D710F6">
              <w:rPr>
                <w:rFonts w:asciiTheme="majorHAnsi" w:eastAsia="Times New Roman" w:hAnsiTheme="majorHAnsi" w:cstheme="majorHAnsi"/>
                <w:sz w:val="16"/>
                <w:szCs w:val="16"/>
                <w:lang w:val="en-US"/>
              </w:rPr>
              <w:t>`row', 5] = AA[1, 1]</w:t>
            </w:r>
          </w:p>
          <w:p w14:paraId="40EDAE0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w:t>
            </w:r>
          </w:p>
          <w:p w14:paraId="793A934A"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5731800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2109A061"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095A6B2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pequeñas </w:t>
            </w:r>
          </w:p>
          <w:p w14:paraId="6CCE7131"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46D9487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matrix PEQ = </w:t>
            </w:r>
            <w:proofErr w:type="gramStart"/>
            <w:r w:rsidRPr="00D710F6">
              <w:rPr>
                <w:rFonts w:asciiTheme="majorHAnsi" w:eastAsia="Times New Roman" w:hAnsiTheme="majorHAnsi" w:cstheme="majorHAnsi"/>
                <w:sz w:val="16"/>
                <w:szCs w:val="16"/>
                <w:lang w:val="en-US"/>
              </w:rPr>
              <w:t>J(</w:t>
            </w:r>
            <w:proofErr w:type="gramEnd"/>
            <w:r w:rsidRPr="00D710F6">
              <w:rPr>
                <w:rFonts w:asciiTheme="majorHAnsi" w:eastAsia="Times New Roman" w:hAnsiTheme="majorHAnsi" w:cstheme="majorHAnsi"/>
                <w:sz w:val="16"/>
                <w:szCs w:val="16"/>
                <w:lang w:val="en-US"/>
              </w:rPr>
              <w:t>9, 5, .)</w:t>
            </w:r>
          </w:p>
          <w:p w14:paraId="18BD7A76"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local row = 1</w:t>
            </w:r>
          </w:p>
          <w:p w14:paraId="380FBF0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4F21732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tamano==1 &amp; dominio2==3</w:t>
            </w:r>
          </w:p>
          <w:p w14:paraId="514B445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4F894E50"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618E404E"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2945EA19" w14:textId="77777777" w:rsidR="00D710F6" w:rsidRPr="00D710F6" w:rsidRDefault="00D710F6" w:rsidP="00D710F6">
            <w:pPr>
              <w:rPr>
                <w:rFonts w:asciiTheme="majorHAnsi" w:eastAsia="Times New Roman" w:hAnsiTheme="majorHAnsi" w:cstheme="majorHAnsi"/>
                <w:sz w:val="16"/>
                <w:szCs w:val="16"/>
                <w:lang w:val="en-US"/>
              </w:rPr>
            </w:pPr>
          </w:p>
          <w:p w14:paraId="7A327AE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PEQ[</w:t>
            </w:r>
            <w:proofErr w:type="gramEnd"/>
            <w:r w:rsidRPr="00D710F6">
              <w:rPr>
                <w:rFonts w:asciiTheme="majorHAnsi" w:eastAsia="Times New Roman" w:hAnsiTheme="majorHAnsi" w:cstheme="majorHAnsi"/>
                <w:sz w:val="16"/>
                <w:szCs w:val="16"/>
                <w:lang w:val="en-US"/>
              </w:rPr>
              <w:t>`row', 1] = A[1, 1]</w:t>
            </w:r>
          </w:p>
          <w:p w14:paraId="7DA2B8A0"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2] = A[2, 1]</w:t>
            </w:r>
          </w:p>
          <w:p w14:paraId="6691CCE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3] = A[5, 1]</w:t>
            </w:r>
          </w:p>
          <w:p w14:paraId="026FBB94"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4] = A[6, 1]</w:t>
            </w:r>
          </w:p>
          <w:p w14:paraId="137BCC93"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PEQ[</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5] = AA[1, 1]</w:t>
            </w:r>
          </w:p>
          <w:p w14:paraId="0F63D28A"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
          <w:p w14:paraId="0390A5EB"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5F39DB2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499A06AB"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34FEA63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medianas </w:t>
            </w:r>
          </w:p>
          <w:p w14:paraId="283C3D04"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29FD878A"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MED = </w:t>
            </w:r>
            <w:proofErr w:type="gramStart"/>
            <w:r w:rsidRPr="00D710F6">
              <w:rPr>
                <w:rFonts w:asciiTheme="majorHAnsi" w:eastAsia="Times New Roman" w:hAnsiTheme="majorHAnsi" w:cstheme="majorHAnsi"/>
                <w:sz w:val="16"/>
                <w:szCs w:val="16"/>
                <w:lang w:val="es-MX"/>
              </w:rPr>
              <w:t>J(</w:t>
            </w:r>
            <w:proofErr w:type="gramEnd"/>
            <w:r w:rsidRPr="00D710F6">
              <w:rPr>
                <w:rFonts w:asciiTheme="majorHAnsi" w:eastAsia="Times New Roman" w:hAnsiTheme="majorHAnsi" w:cstheme="majorHAnsi"/>
                <w:sz w:val="16"/>
                <w:szCs w:val="16"/>
                <w:lang w:val="es-MX"/>
              </w:rPr>
              <w:t>9, 5, .)</w:t>
            </w:r>
          </w:p>
          <w:p w14:paraId="7E457EBD"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1</w:t>
            </w:r>
          </w:p>
          <w:p w14:paraId="4B1C0F0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0E7A18E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tamano==2 &amp; dominio2==3</w:t>
            </w:r>
          </w:p>
          <w:p w14:paraId="7D1A0BB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 = r(table)</w:t>
            </w:r>
          </w:p>
          <w:p w14:paraId="6B40555A"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1E1750D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7F85E8CD" w14:textId="77777777" w:rsidR="00D710F6" w:rsidRPr="00D710F6" w:rsidRDefault="00D710F6" w:rsidP="00D710F6">
            <w:pPr>
              <w:rPr>
                <w:rFonts w:asciiTheme="majorHAnsi" w:eastAsia="Times New Roman" w:hAnsiTheme="majorHAnsi" w:cstheme="majorHAnsi"/>
                <w:sz w:val="16"/>
                <w:szCs w:val="16"/>
                <w:lang w:val="en-US"/>
              </w:rPr>
            </w:pPr>
          </w:p>
          <w:p w14:paraId="4F40FB5B"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1] = A[1, 1]</w:t>
            </w:r>
          </w:p>
          <w:p w14:paraId="0AF7A7B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2] = A[2, 1]</w:t>
            </w:r>
          </w:p>
          <w:p w14:paraId="59E96F78"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3] = A[5, 1]</w:t>
            </w:r>
          </w:p>
          <w:p w14:paraId="6B662895"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4] = A[6, 1]</w:t>
            </w:r>
          </w:p>
          <w:p w14:paraId="492FBBB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w:t>
            </w:r>
            <w:proofErr w:type="gramStart"/>
            <w:r w:rsidRPr="00D710F6">
              <w:rPr>
                <w:rFonts w:asciiTheme="majorHAnsi" w:eastAsia="Times New Roman" w:hAnsiTheme="majorHAnsi" w:cstheme="majorHAnsi"/>
                <w:sz w:val="16"/>
                <w:szCs w:val="16"/>
                <w:lang w:val="en-US"/>
              </w:rPr>
              <w:t>MED[</w:t>
            </w:r>
            <w:proofErr w:type="gramEnd"/>
            <w:r w:rsidRPr="00D710F6">
              <w:rPr>
                <w:rFonts w:asciiTheme="majorHAnsi" w:eastAsia="Times New Roman" w:hAnsiTheme="majorHAnsi" w:cstheme="majorHAnsi"/>
                <w:sz w:val="16"/>
                <w:szCs w:val="16"/>
                <w:lang w:val="en-US"/>
              </w:rPr>
              <w:t>`row', 5] = AA[1, 1]</w:t>
            </w:r>
          </w:p>
          <w:p w14:paraId="474212C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w:t>
            </w:r>
          </w:p>
          <w:p w14:paraId="4CD85E2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local row = `row' + 1</w:t>
            </w:r>
          </w:p>
          <w:p w14:paraId="23A1A90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0BDF6D95" w14:textId="77777777" w:rsidR="00D710F6" w:rsidRPr="00D710F6" w:rsidRDefault="00D710F6" w:rsidP="00D710F6">
            <w:pPr>
              <w:rPr>
                <w:rFonts w:asciiTheme="majorHAnsi" w:eastAsia="Times New Roman" w:hAnsiTheme="majorHAnsi" w:cstheme="majorHAnsi"/>
                <w:sz w:val="16"/>
                <w:szCs w:val="16"/>
                <w:lang w:val="es-MX"/>
              </w:rPr>
            </w:pPr>
          </w:p>
          <w:p w14:paraId="157BAB66"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446B195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Empresas grandes </w:t>
            </w:r>
          </w:p>
          <w:p w14:paraId="5BB8A5D4"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local variables "p401_11 p401_12 p401_13 p401_14 p401_15 p401_16 p401_17 p401_18 p401_19"</w:t>
            </w:r>
          </w:p>
          <w:p w14:paraId="55BE93D3"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GRA = </w:t>
            </w:r>
            <w:proofErr w:type="gramStart"/>
            <w:r w:rsidRPr="00D710F6">
              <w:rPr>
                <w:rFonts w:asciiTheme="majorHAnsi" w:eastAsia="Times New Roman" w:hAnsiTheme="majorHAnsi" w:cstheme="majorHAnsi"/>
                <w:sz w:val="16"/>
                <w:szCs w:val="16"/>
                <w:lang w:val="es-MX"/>
              </w:rPr>
              <w:t>J(</w:t>
            </w:r>
            <w:proofErr w:type="gramEnd"/>
            <w:r w:rsidRPr="00D710F6">
              <w:rPr>
                <w:rFonts w:asciiTheme="majorHAnsi" w:eastAsia="Times New Roman" w:hAnsiTheme="majorHAnsi" w:cstheme="majorHAnsi"/>
                <w:sz w:val="16"/>
                <w:szCs w:val="16"/>
                <w:lang w:val="es-MX"/>
              </w:rPr>
              <w:t>9, 5, .)</w:t>
            </w:r>
          </w:p>
          <w:p w14:paraId="0B39EF61"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1</w:t>
            </w:r>
          </w:p>
          <w:p w14:paraId="48A11B07"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foreach var in `variables' {</w:t>
            </w:r>
          </w:p>
          <w:p w14:paraId="6796BD9F"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svy: mean `var' if tamano==3 &amp; dominio2==3</w:t>
            </w:r>
          </w:p>
          <w:p w14:paraId="1CF5740D"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lastRenderedPageBreak/>
              <w:t xml:space="preserve">    matrix A = r(table)</w:t>
            </w:r>
          </w:p>
          <w:p w14:paraId="0F71D0C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estat cv</w:t>
            </w:r>
          </w:p>
          <w:p w14:paraId="1C63CCD2"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    matrix AA = r(cv)</w:t>
            </w:r>
          </w:p>
          <w:p w14:paraId="3BB55C4C" w14:textId="77777777" w:rsidR="00D710F6" w:rsidRPr="00D710F6" w:rsidRDefault="00D710F6" w:rsidP="00D710F6">
            <w:pPr>
              <w:rPr>
                <w:rFonts w:asciiTheme="majorHAnsi" w:eastAsia="Times New Roman" w:hAnsiTheme="majorHAnsi" w:cstheme="majorHAnsi"/>
                <w:sz w:val="16"/>
                <w:szCs w:val="16"/>
                <w:lang w:val="en-US"/>
              </w:rPr>
            </w:pPr>
          </w:p>
          <w:p w14:paraId="37A29871"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n-US"/>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1] = A[1, 1]</w:t>
            </w:r>
          </w:p>
          <w:p w14:paraId="73BEEFCE"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2] = A[2, 1]</w:t>
            </w:r>
          </w:p>
          <w:p w14:paraId="7F0299F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3] = A[5, 1]</w:t>
            </w:r>
          </w:p>
          <w:p w14:paraId="21DA44F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4] = A[6, 1]</w:t>
            </w:r>
          </w:p>
          <w:p w14:paraId="4D94B1A3"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gramStart"/>
            <w:r w:rsidRPr="00D710F6">
              <w:rPr>
                <w:rFonts w:asciiTheme="majorHAnsi" w:eastAsia="Times New Roman" w:hAnsiTheme="majorHAnsi" w:cstheme="majorHAnsi"/>
                <w:sz w:val="16"/>
                <w:szCs w:val="16"/>
                <w:lang w:val="es-MX"/>
              </w:rPr>
              <w:t>GRA[</w:t>
            </w:r>
            <w:proofErr w:type="gramEnd"/>
            <w:r w:rsidRPr="00D710F6">
              <w:rPr>
                <w:rFonts w:asciiTheme="majorHAnsi" w:eastAsia="Times New Roman" w:hAnsiTheme="majorHAnsi" w:cstheme="majorHAnsi"/>
                <w:sz w:val="16"/>
                <w:szCs w:val="16"/>
                <w:lang w:val="es-MX"/>
              </w:rPr>
              <w:t>`</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5] = AA[1, 1]</w:t>
            </w:r>
          </w:p>
          <w:p w14:paraId="5C6FA85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w:t>
            </w:r>
          </w:p>
          <w:p w14:paraId="429AABB6"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    local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xml:space="preserve"> = `</w:t>
            </w:r>
            <w:proofErr w:type="spellStart"/>
            <w:r w:rsidRPr="00D710F6">
              <w:rPr>
                <w:rFonts w:asciiTheme="majorHAnsi" w:eastAsia="Times New Roman" w:hAnsiTheme="majorHAnsi" w:cstheme="majorHAnsi"/>
                <w:sz w:val="16"/>
                <w:szCs w:val="16"/>
                <w:lang w:val="es-MX"/>
              </w:rPr>
              <w:t>row</w:t>
            </w:r>
            <w:proofErr w:type="spellEnd"/>
            <w:r w:rsidRPr="00D710F6">
              <w:rPr>
                <w:rFonts w:asciiTheme="majorHAnsi" w:eastAsia="Times New Roman" w:hAnsiTheme="majorHAnsi" w:cstheme="majorHAnsi"/>
                <w:sz w:val="16"/>
                <w:szCs w:val="16"/>
                <w:lang w:val="es-MX"/>
              </w:rPr>
              <w:t>' + 1</w:t>
            </w:r>
          </w:p>
          <w:p w14:paraId="42BA3A3C"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7D58F6D2" w14:textId="77777777" w:rsidR="00D710F6" w:rsidRPr="00D710F6" w:rsidRDefault="00D710F6" w:rsidP="00D710F6">
            <w:pPr>
              <w:rPr>
                <w:rFonts w:asciiTheme="majorHAnsi" w:eastAsia="Times New Roman" w:hAnsiTheme="majorHAnsi" w:cstheme="majorHAnsi"/>
                <w:sz w:val="16"/>
                <w:szCs w:val="16"/>
                <w:lang w:val="es-MX"/>
              </w:rPr>
            </w:pPr>
          </w:p>
          <w:p w14:paraId="5901CD20"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w:t>
            </w:r>
          </w:p>
          <w:p w14:paraId="352721C3"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*Unificar matrices</w:t>
            </w:r>
          </w:p>
          <w:p w14:paraId="39470736"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RESTO = TOT, PEQ, MED, GRA</w:t>
            </w:r>
          </w:p>
          <w:p w14:paraId="74EC867E"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U = TOTAL\QUITO\GUAYAQUIL\RESTO</w:t>
            </w:r>
          </w:p>
          <w:p w14:paraId="30F094D9" w14:textId="77777777" w:rsidR="00D710F6" w:rsidRPr="00D710F6" w:rsidRDefault="00D710F6" w:rsidP="00D710F6">
            <w:pPr>
              <w:rPr>
                <w:rFonts w:asciiTheme="majorHAnsi" w:eastAsia="Times New Roman" w:hAnsiTheme="majorHAnsi" w:cstheme="majorHAnsi"/>
                <w:sz w:val="16"/>
                <w:szCs w:val="16"/>
                <w:lang w:val="es-MX"/>
              </w:rPr>
            </w:pPr>
          </w:p>
          <w:p w14:paraId="188B1317"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Definir nombres de filas y columnas</w:t>
            </w:r>
          </w:p>
          <w:p w14:paraId="2A680D0F"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colnames</w:t>
            </w:r>
            <w:proofErr w:type="spellEnd"/>
            <w:r w:rsidRPr="00D710F6">
              <w:rPr>
                <w:rFonts w:asciiTheme="majorHAnsi" w:eastAsia="Times New Roman" w:hAnsiTheme="majorHAnsi" w:cstheme="majorHAnsi"/>
                <w:sz w:val="16"/>
                <w:szCs w:val="16"/>
                <w:lang w:val="es-MX"/>
              </w:rPr>
              <w:t xml:space="preserve"> U = Total Error "</w:t>
            </w:r>
            <w:proofErr w:type="spellStart"/>
            <w:r w:rsidRPr="00D710F6">
              <w:rPr>
                <w:rFonts w:asciiTheme="majorHAnsi" w:eastAsia="Times New Roman" w:hAnsiTheme="majorHAnsi" w:cstheme="majorHAnsi"/>
                <w:sz w:val="16"/>
                <w:szCs w:val="16"/>
                <w:lang w:val="es-MX"/>
              </w:rPr>
              <w:t>Limite</w:t>
            </w:r>
            <w:proofErr w:type="spellEnd"/>
            <w:r w:rsidRPr="00D710F6">
              <w:rPr>
                <w:rFonts w:asciiTheme="majorHAnsi" w:eastAsia="Times New Roman" w:hAnsiTheme="majorHAnsi" w:cstheme="majorHAnsi"/>
                <w:sz w:val="16"/>
                <w:szCs w:val="16"/>
                <w:lang w:val="es-MX"/>
              </w:rPr>
              <w:t xml:space="preserve"> inferior" "</w:t>
            </w:r>
            <w:proofErr w:type="spellStart"/>
            <w:r w:rsidRPr="00D710F6">
              <w:rPr>
                <w:rFonts w:asciiTheme="majorHAnsi" w:eastAsia="Times New Roman" w:hAnsiTheme="majorHAnsi" w:cstheme="majorHAnsi"/>
                <w:sz w:val="16"/>
                <w:szCs w:val="16"/>
                <w:lang w:val="es-MX"/>
              </w:rPr>
              <w:t>Limite</w:t>
            </w:r>
            <w:proofErr w:type="spellEnd"/>
            <w:r w:rsidRPr="00D710F6">
              <w:rPr>
                <w:rFonts w:asciiTheme="majorHAnsi" w:eastAsia="Times New Roman" w:hAnsiTheme="majorHAnsi" w:cstheme="majorHAnsi"/>
                <w:sz w:val="16"/>
                <w:szCs w:val="16"/>
                <w:lang w:val="es-MX"/>
              </w:rPr>
              <w:t xml:space="preserve"> superior" CV ///</w:t>
            </w:r>
          </w:p>
          <w:p w14:paraId="74C9B8A9"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Pequeñas Error "</w:t>
            </w:r>
            <w:proofErr w:type="spellStart"/>
            <w:r w:rsidRPr="00D710F6">
              <w:rPr>
                <w:rFonts w:asciiTheme="majorHAnsi" w:eastAsia="Times New Roman" w:hAnsiTheme="majorHAnsi" w:cstheme="majorHAnsi"/>
                <w:sz w:val="16"/>
                <w:szCs w:val="16"/>
                <w:lang w:val="es-MX"/>
              </w:rPr>
              <w:t>Limite</w:t>
            </w:r>
            <w:proofErr w:type="spellEnd"/>
            <w:r w:rsidRPr="00D710F6">
              <w:rPr>
                <w:rFonts w:asciiTheme="majorHAnsi" w:eastAsia="Times New Roman" w:hAnsiTheme="majorHAnsi" w:cstheme="majorHAnsi"/>
                <w:sz w:val="16"/>
                <w:szCs w:val="16"/>
                <w:lang w:val="es-MX"/>
              </w:rPr>
              <w:t xml:space="preserve"> inferior" "</w:t>
            </w:r>
            <w:proofErr w:type="spellStart"/>
            <w:r w:rsidRPr="00D710F6">
              <w:rPr>
                <w:rFonts w:asciiTheme="majorHAnsi" w:eastAsia="Times New Roman" w:hAnsiTheme="majorHAnsi" w:cstheme="majorHAnsi"/>
                <w:sz w:val="16"/>
                <w:szCs w:val="16"/>
                <w:lang w:val="es-MX"/>
              </w:rPr>
              <w:t>Limite</w:t>
            </w:r>
            <w:proofErr w:type="spellEnd"/>
            <w:r w:rsidRPr="00D710F6">
              <w:rPr>
                <w:rFonts w:asciiTheme="majorHAnsi" w:eastAsia="Times New Roman" w:hAnsiTheme="majorHAnsi" w:cstheme="majorHAnsi"/>
                <w:sz w:val="16"/>
                <w:szCs w:val="16"/>
                <w:lang w:val="es-MX"/>
              </w:rPr>
              <w:t xml:space="preserve"> superior" CV ///</w:t>
            </w:r>
          </w:p>
          <w:p w14:paraId="79BE1EC8"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Medianas Error "</w:t>
            </w:r>
            <w:proofErr w:type="spellStart"/>
            <w:r w:rsidRPr="00D710F6">
              <w:rPr>
                <w:rFonts w:asciiTheme="majorHAnsi" w:eastAsia="Times New Roman" w:hAnsiTheme="majorHAnsi" w:cstheme="majorHAnsi"/>
                <w:sz w:val="16"/>
                <w:szCs w:val="16"/>
                <w:lang w:val="es-MX"/>
              </w:rPr>
              <w:t>Limite</w:t>
            </w:r>
            <w:proofErr w:type="spellEnd"/>
            <w:r w:rsidRPr="00D710F6">
              <w:rPr>
                <w:rFonts w:asciiTheme="majorHAnsi" w:eastAsia="Times New Roman" w:hAnsiTheme="majorHAnsi" w:cstheme="majorHAnsi"/>
                <w:sz w:val="16"/>
                <w:szCs w:val="16"/>
                <w:lang w:val="es-MX"/>
              </w:rPr>
              <w:t xml:space="preserve"> inferior" "</w:t>
            </w:r>
            <w:proofErr w:type="spellStart"/>
            <w:r w:rsidRPr="00D710F6">
              <w:rPr>
                <w:rFonts w:asciiTheme="majorHAnsi" w:eastAsia="Times New Roman" w:hAnsiTheme="majorHAnsi" w:cstheme="majorHAnsi"/>
                <w:sz w:val="16"/>
                <w:szCs w:val="16"/>
                <w:lang w:val="es-MX"/>
              </w:rPr>
              <w:t>Limite</w:t>
            </w:r>
            <w:proofErr w:type="spellEnd"/>
            <w:r w:rsidRPr="00D710F6">
              <w:rPr>
                <w:rFonts w:asciiTheme="majorHAnsi" w:eastAsia="Times New Roman" w:hAnsiTheme="majorHAnsi" w:cstheme="majorHAnsi"/>
                <w:sz w:val="16"/>
                <w:szCs w:val="16"/>
                <w:lang w:val="es-MX"/>
              </w:rPr>
              <w:t xml:space="preserve"> superior" CV ///</w:t>
            </w:r>
          </w:p>
          <w:p w14:paraId="0DAFD45F"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Grandes Error "</w:t>
            </w:r>
            <w:proofErr w:type="spellStart"/>
            <w:r w:rsidRPr="00D710F6">
              <w:rPr>
                <w:rFonts w:asciiTheme="majorHAnsi" w:eastAsia="Times New Roman" w:hAnsiTheme="majorHAnsi" w:cstheme="majorHAnsi"/>
                <w:sz w:val="16"/>
                <w:szCs w:val="16"/>
                <w:lang w:val="es-MX"/>
              </w:rPr>
              <w:t>Limite</w:t>
            </w:r>
            <w:proofErr w:type="spellEnd"/>
            <w:r w:rsidRPr="00D710F6">
              <w:rPr>
                <w:rFonts w:asciiTheme="majorHAnsi" w:eastAsia="Times New Roman" w:hAnsiTheme="majorHAnsi" w:cstheme="majorHAnsi"/>
                <w:sz w:val="16"/>
                <w:szCs w:val="16"/>
                <w:lang w:val="es-MX"/>
              </w:rPr>
              <w:t xml:space="preserve"> inferior" "</w:t>
            </w:r>
            <w:proofErr w:type="spellStart"/>
            <w:r w:rsidRPr="00D710F6">
              <w:rPr>
                <w:rFonts w:asciiTheme="majorHAnsi" w:eastAsia="Times New Roman" w:hAnsiTheme="majorHAnsi" w:cstheme="majorHAnsi"/>
                <w:sz w:val="16"/>
                <w:szCs w:val="16"/>
                <w:lang w:val="es-MX"/>
              </w:rPr>
              <w:t>Limite</w:t>
            </w:r>
            <w:proofErr w:type="spellEnd"/>
            <w:r w:rsidRPr="00D710F6">
              <w:rPr>
                <w:rFonts w:asciiTheme="majorHAnsi" w:eastAsia="Times New Roman" w:hAnsiTheme="majorHAnsi" w:cstheme="majorHAnsi"/>
                <w:sz w:val="16"/>
                <w:szCs w:val="16"/>
                <w:lang w:val="es-MX"/>
              </w:rPr>
              <w:t xml:space="preserve"> superior" CV </w:t>
            </w:r>
          </w:p>
          <w:p w14:paraId="2D7301C7"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 </w:t>
            </w:r>
            <w:proofErr w:type="spellStart"/>
            <w:r w:rsidRPr="00D710F6">
              <w:rPr>
                <w:rFonts w:asciiTheme="majorHAnsi" w:eastAsia="Times New Roman" w:hAnsiTheme="majorHAnsi" w:cstheme="majorHAnsi"/>
                <w:sz w:val="16"/>
                <w:szCs w:val="16"/>
                <w:lang w:val="es-MX"/>
              </w:rPr>
              <w:t>rownames</w:t>
            </w:r>
            <w:proofErr w:type="spellEnd"/>
            <w:r w:rsidRPr="00D710F6">
              <w:rPr>
                <w:rFonts w:asciiTheme="majorHAnsi" w:eastAsia="Times New Roman" w:hAnsiTheme="majorHAnsi" w:cstheme="majorHAnsi"/>
                <w:sz w:val="16"/>
                <w:szCs w:val="16"/>
                <w:lang w:val="es-MX"/>
              </w:rPr>
              <w:t xml:space="preserve"> U = "Total CIUO1" "Total CIUO2" "Total CIUO3" "Total CIUO4" ///</w:t>
            </w:r>
          </w:p>
          <w:p w14:paraId="3017EACA"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"Total CIUO5" "Total CIUO6" "Total CIUO7" "Total CIUO8" "Total CIUO9" ///</w:t>
            </w:r>
          </w:p>
          <w:p w14:paraId="20970367"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"Quito CIUO1" "Quito CIUO2" "Quito CIUO3" "Quito CIUO4" ///</w:t>
            </w:r>
          </w:p>
          <w:p w14:paraId="5C6A4CD9"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"Quito CIUO5" "Quito CIUO6" "Quito CIUO7" "Quito CIUO8" "Quito CIUO9" ///</w:t>
            </w:r>
          </w:p>
          <w:p w14:paraId="75131724"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"Guayaquil CIUO1" "Guayaquil CIUO2" "Guayaquil CIUO3" "Guayaquil CIUO4" ///</w:t>
            </w:r>
          </w:p>
          <w:p w14:paraId="786BB902"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"Guayaquil CIUO5" "Guayaquil CIUO6" "Guayaquil CIUO7" "Guayaquil CIUO8" "Guayaquil CIUO9" ///</w:t>
            </w:r>
          </w:p>
          <w:p w14:paraId="57A58885"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"Resto CIUO1" "Resto CIUO2" "Resto CIUO3" "Resto CIUO4" ///</w:t>
            </w:r>
          </w:p>
          <w:p w14:paraId="04734DD5" w14:textId="77777777" w:rsidR="00D710F6" w:rsidRPr="00D710F6" w:rsidRDefault="00D710F6" w:rsidP="00D710F6">
            <w:pPr>
              <w:rPr>
                <w:rFonts w:asciiTheme="majorHAnsi" w:eastAsia="Times New Roman" w:hAnsiTheme="majorHAnsi" w:cstheme="majorHAnsi"/>
                <w:sz w:val="16"/>
                <w:szCs w:val="16"/>
                <w:lang w:val="es-MX"/>
              </w:rPr>
            </w:pPr>
            <w:r w:rsidRPr="00D710F6">
              <w:rPr>
                <w:rFonts w:asciiTheme="majorHAnsi" w:eastAsia="Times New Roman" w:hAnsiTheme="majorHAnsi" w:cstheme="majorHAnsi"/>
                <w:sz w:val="16"/>
                <w:szCs w:val="16"/>
                <w:lang w:val="es-MX"/>
              </w:rPr>
              <w:t xml:space="preserve">"Resto CIUO5" "Resto CIUO6" "Resto CIUO7" "Resto CIUO8" "Resto CIUO9" </w:t>
            </w:r>
          </w:p>
          <w:p w14:paraId="567D8CFD" w14:textId="77777777" w:rsidR="00D710F6" w:rsidRPr="00D710F6" w:rsidRDefault="00D710F6" w:rsidP="00D710F6">
            <w:pPr>
              <w:rPr>
                <w:rFonts w:asciiTheme="majorHAnsi" w:eastAsia="Times New Roman" w:hAnsiTheme="majorHAnsi" w:cstheme="majorHAnsi"/>
                <w:sz w:val="16"/>
                <w:szCs w:val="16"/>
                <w:lang w:val="es-MX"/>
              </w:rPr>
            </w:pPr>
          </w:p>
          <w:p w14:paraId="2996B0FC" w14:textId="77777777" w:rsidR="00D710F6" w:rsidRPr="00D710F6" w:rsidRDefault="00D710F6" w:rsidP="00D710F6">
            <w:pPr>
              <w:rPr>
                <w:rFonts w:asciiTheme="majorHAnsi" w:eastAsia="Times New Roman" w:hAnsiTheme="majorHAnsi" w:cstheme="majorHAnsi"/>
                <w:sz w:val="16"/>
                <w:szCs w:val="16"/>
                <w:lang w:val="en-US"/>
              </w:rPr>
            </w:pPr>
            <w:r w:rsidRPr="00D710F6">
              <w:rPr>
                <w:rFonts w:asciiTheme="majorHAnsi" w:eastAsia="Times New Roman" w:hAnsiTheme="majorHAnsi" w:cstheme="majorHAnsi"/>
                <w:sz w:val="16"/>
                <w:szCs w:val="16"/>
                <w:lang w:val="en-US"/>
              </w:rPr>
              <w:t xml:space="preserve">putexcel set `excel_file', </w:t>
            </w:r>
            <w:proofErr w:type="gramStart"/>
            <w:r w:rsidRPr="00D710F6">
              <w:rPr>
                <w:rFonts w:asciiTheme="majorHAnsi" w:eastAsia="Times New Roman" w:hAnsiTheme="majorHAnsi" w:cstheme="majorHAnsi"/>
                <w:sz w:val="16"/>
                <w:szCs w:val="16"/>
                <w:lang w:val="en-US"/>
              </w:rPr>
              <w:t>sheet(</w:t>
            </w:r>
            <w:proofErr w:type="gramEnd"/>
            <w:r w:rsidRPr="00D710F6">
              <w:rPr>
                <w:rFonts w:asciiTheme="majorHAnsi" w:eastAsia="Times New Roman" w:hAnsiTheme="majorHAnsi" w:cstheme="majorHAnsi"/>
                <w:sz w:val="16"/>
                <w:szCs w:val="16"/>
                <w:lang w:val="en-US"/>
              </w:rPr>
              <w:t>8) modify</w:t>
            </w:r>
          </w:p>
          <w:p w14:paraId="15107CAE" w14:textId="77777777" w:rsidR="00D710F6" w:rsidRP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putexcel</w:t>
            </w:r>
            <w:proofErr w:type="spellEnd"/>
            <w:r w:rsidRPr="00D710F6">
              <w:rPr>
                <w:rFonts w:asciiTheme="majorHAnsi" w:eastAsia="Times New Roman" w:hAnsiTheme="majorHAnsi" w:cstheme="majorHAnsi"/>
                <w:sz w:val="16"/>
                <w:szCs w:val="16"/>
                <w:lang w:val="es-MX"/>
              </w:rPr>
              <w:t xml:space="preserve"> A1 = "</w:t>
            </w:r>
            <w:proofErr w:type="spellStart"/>
            <w:proofErr w:type="gramStart"/>
            <w:r w:rsidRPr="00D710F6">
              <w:rPr>
                <w:rFonts w:asciiTheme="majorHAnsi" w:eastAsia="Times New Roman" w:hAnsiTheme="majorHAnsi" w:cstheme="majorHAnsi"/>
                <w:sz w:val="16"/>
                <w:szCs w:val="16"/>
                <w:lang w:val="es-MX"/>
              </w:rPr>
              <w:t>Indicador:Porcentaje</w:t>
            </w:r>
            <w:proofErr w:type="spellEnd"/>
            <w:proofErr w:type="gramEnd"/>
            <w:r w:rsidRPr="00D710F6">
              <w:rPr>
                <w:rFonts w:asciiTheme="majorHAnsi" w:eastAsia="Times New Roman" w:hAnsiTheme="majorHAnsi" w:cstheme="majorHAnsi"/>
                <w:sz w:val="16"/>
                <w:szCs w:val="16"/>
                <w:lang w:val="es-MX"/>
              </w:rPr>
              <w:t xml:space="preserve"> promedio de trabajadores plenamente competentes en su trabajo", </w:t>
            </w:r>
            <w:proofErr w:type="spellStart"/>
            <w:r w:rsidRPr="00D710F6">
              <w:rPr>
                <w:rFonts w:asciiTheme="majorHAnsi" w:eastAsia="Times New Roman" w:hAnsiTheme="majorHAnsi" w:cstheme="majorHAnsi"/>
                <w:sz w:val="16"/>
                <w:szCs w:val="16"/>
                <w:lang w:val="es-MX"/>
              </w:rPr>
              <w:t>bold</w:t>
            </w:r>
            <w:proofErr w:type="spellEnd"/>
          </w:p>
          <w:p w14:paraId="144DFE8C" w14:textId="348BDD7A" w:rsidR="00D710F6" w:rsidRDefault="00D710F6" w:rsidP="00D710F6">
            <w:pPr>
              <w:rPr>
                <w:rFonts w:asciiTheme="majorHAnsi" w:eastAsia="Times New Roman" w:hAnsiTheme="majorHAnsi" w:cstheme="majorHAnsi"/>
                <w:sz w:val="16"/>
                <w:szCs w:val="16"/>
                <w:lang w:val="es-MX"/>
              </w:rPr>
            </w:pPr>
            <w:proofErr w:type="spellStart"/>
            <w:r w:rsidRPr="00D710F6">
              <w:rPr>
                <w:rFonts w:asciiTheme="majorHAnsi" w:eastAsia="Times New Roman" w:hAnsiTheme="majorHAnsi" w:cstheme="majorHAnsi"/>
                <w:sz w:val="16"/>
                <w:szCs w:val="16"/>
                <w:lang w:val="es-MX"/>
              </w:rPr>
              <w:t>putexcel</w:t>
            </w:r>
            <w:proofErr w:type="spellEnd"/>
            <w:r w:rsidRPr="00D710F6">
              <w:rPr>
                <w:rFonts w:asciiTheme="majorHAnsi" w:eastAsia="Times New Roman" w:hAnsiTheme="majorHAnsi" w:cstheme="majorHAnsi"/>
                <w:sz w:val="16"/>
                <w:szCs w:val="16"/>
                <w:lang w:val="es-MX"/>
              </w:rPr>
              <w:t xml:space="preserve"> A2 = </w:t>
            </w:r>
            <w:proofErr w:type="spellStart"/>
            <w:r w:rsidRPr="00D710F6">
              <w:rPr>
                <w:rFonts w:asciiTheme="majorHAnsi" w:eastAsia="Times New Roman" w:hAnsiTheme="majorHAnsi" w:cstheme="majorHAnsi"/>
                <w:sz w:val="16"/>
                <w:szCs w:val="16"/>
                <w:lang w:val="es-MX"/>
              </w:rPr>
              <w:t>matrix</w:t>
            </w:r>
            <w:proofErr w:type="spellEnd"/>
            <w:r w:rsidRPr="00D710F6">
              <w:rPr>
                <w:rFonts w:asciiTheme="majorHAnsi" w:eastAsia="Times New Roman" w:hAnsiTheme="majorHAnsi" w:cstheme="majorHAnsi"/>
                <w:sz w:val="16"/>
                <w:szCs w:val="16"/>
                <w:lang w:val="es-MX"/>
              </w:rPr>
              <w:t xml:space="preserve">(U), </w:t>
            </w:r>
            <w:proofErr w:type="spellStart"/>
            <w:r w:rsidRPr="00D710F6">
              <w:rPr>
                <w:rFonts w:asciiTheme="majorHAnsi" w:eastAsia="Times New Roman" w:hAnsiTheme="majorHAnsi" w:cstheme="majorHAnsi"/>
                <w:sz w:val="16"/>
                <w:szCs w:val="16"/>
                <w:lang w:val="es-MX"/>
              </w:rPr>
              <w:t>names</w:t>
            </w:r>
            <w:proofErr w:type="spellEnd"/>
          </w:p>
          <w:p w14:paraId="17DCDCF5" w14:textId="1C5D0F6A" w:rsidR="00742993" w:rsidRPr="00BC3A88" w:rsidRDefault="00742993" w:rsidP="007E71FB">
            <w:pPr>
              <w:rPr>
                <w:rFonts w:asciiTheme="majorHAnsi" w:eastAsia="Times New Roman" w:hAnsiTheme="majorHAnsi" w:cstheme="majorHAnsi"/>
                <w:color w:val="FFFFFF"/>
                <w:sz w:val="20"/>
                <w:szCs w:val="20"/>
                <w:lang w:val="es-MX"/>
              </w:rPr>
            </w:pPr>
          </w:p>
        </w:tc>
      </w:tr>
    </w:tbl>
    <w:p w14:paraId="17F8EAD7" w14:textId="77777777" w:rsidR="00453267" w:rsidRPr="00BC3A88" w:rsidRDefault="00453267" w:rsidP="00742993">
      <w:pPr>
        <w:pStyle w:val="Prrafodelista"/>
        <w:rPr>
          <w:rFonts w:asciiTheme="majorHAnsi" w:hAnsiTheme="majorHAnsi" w:cstheme="majorHAnsi"/>
          <w:lang w:val="es-MX"/>
        </w:rPr>
      </w:pPr>
    </w:p>
    <w:sectPr w:rsidR="00453267" w:rsidRPr="00BC3A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75025"/>
    <w:multiLevelType w:val="hybridMultilevel"/>
    <w:tmpl w:val="A59E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F11C3"/>
    <w:multiLevelType w:val="hybridMultilevel"/>
    <w:tmpl w:val="1B420798"/>
    <w:lvl w:ilvl="0" w:tplc="300A0015">
      <w:start w:val="1"/>
      <w:numFmt w:val="upp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A9A6FD2"/>
    <w:multiLevelType w:val="hybridMultilevel"/>
    <w:tmpl w:val="22962C9A"/>
    <w:lvl w:ilvl="0" w:tplc="930CBEE2">
      <w:start w:val="1"/>
      <w:numFmt w:val="decimal"/>
      <w:lvlText w:val="%1."/>
      <w:lvlJc w:val="left"/>
      <w:pPr>
        <w:ind w:left="1068" w:hanging="360"/>
      </w:pPr>
      <w:rPr>
        <w:rFonts w:hint="default"/>
      </w:rPr>
    </w:lvl>
    <w:lvl w:ilvl="1" w:tplc="300A0019">
      <w:start w:val="1"/>
      <w:numFmt w:val="lowerLetter"/>
      <w:lvlText w:val="%2."/>
      <w:lvlJc w:val="left"/>
      <w:pPr>
        <w:ind w:left="1788" w:hanging="360"/>
      </w:pPr>
    </w:lvl>
    <w:lvl w:ilvl="2" w:tplc="300A0001">
      <w:start w:val="1"/>
      <w:numFmt w:val="bullet"/>
      <w:lvlText w:val=""/>
      <w:lvlJc w:val="left"/>
      <w:pPr>
        <w:ind w:left="2508" w:hanging="180"/>
      </w:pPr>
      <w:rPr>
        <w:rFonts w:ascii="Symbol" w:hAnsi="Symbol" w:hint="default"/>
      </w:r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3" w15:restartNumberingAfterBreak="0">
    <w:nsid w:val="0E8834EB"/>
    <w:multiLevelType w:val="hybridMultilevel"/>
    <w:tmpl w:val="B5E0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A48DA"/>
    <w:multiLevelType w:val="hybridMultilevel"/>
    <w:tmpl w:val="04D0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85384"/>
    <w:multiLevelType w:val="hybridMultilevel"/>
    <w:tmpl w:val="BACA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57B0E"/>
    <w:multiLevelType w:val="hybridMultilevel"/>
    <w:tmpl w:val="2A38F074"/>
    <w:lvl w:ilvl="0" w:tplc="300A0019">
      <w:start w:val="1"/>
      <w:numFmt w:val="lowerLetter"/>
      <w:lvlText w:val="%1."/>
      <w:lvlJc w:val="left"/>
      <w:pPr>
        <w:ind w:left="1788" w:hanging="360"/>
      </w:pPr>
    </w:lvl>
    <w:lvl w:ilvl="1" w:tplc="300A0019" w:tentative="1">
      <w:start w:val="1"/>
      <w:numFmt w:val="lowerLetter"/>
      <w:lvlText w:val="%2."/>
      <w:lvlJc w:val="left"/>
      <w:pPr>
        <w:ind w:left="2508" w:hanging="360"/>
      </w:pPr>
    </w:lvl>
    <w:lvl w:ilvl="2" w:tplc="300A001B" w:tentative="1">
      <w:start w:val="1"/>
      <w:numFmt w:val="lowerRoman"/>
      <w:lvlText w:val="%3."/>
      <w:lvlJc w:val="right"/>
      <w:pPr>
        <w:ind w:left="3228" w:hanging="180"/>
      </w:pPr>
    </w:lvl>
    <w:lvl w:ilvl="3" w:tplc="300A000F" w:tentative="1">
      <w:start w:val="1"/>
      <w:numFmt w:val="decimal"/>
      <w:lvlText w:val="%4."/>
      <w:lvlJc w:val="left"/>
      <w:pPr>
        <w:ind w:left="3948" w:hanging="360"/>
      </w:pPr>
    </w:lvl>
    <w:lvl w:ilvl="4" w:tplc="300A0019" w:tentative="1">
      <w:start w:val="1"/>
      <w:numFmt w:val="lowerLetter"/>
      <w:lvlText w:val="%5."/>
      <w:lvlJc w:val="left"/>
      <w:pPr>
        <w:ind w:left="4668" w:hanging="360"/>
      </w:pPr>
    </w:lvl>
    <w:lvl w:ilvl="5" w:tplc="300A001B" w:tentative="1">
      <w:start w:val="1"/>
      <w:numFmt w:val="lowerRoman"/>
      <w:lvlText w:val="%6."/>
      <w:lvlJc w:val="right"/>
      <w:pPr>
        <w:ind w:left="5388" w:hanging="180"/>
      </w:pPr>
    </w:lvl>
    <w:lvl w:ilvl="6" w:tplc="300A000F" w:tentative="1">
      <w:start w:val="1"/>
      <w:numFmt w:val="decimal"/>
      <w:lvlText w:val="%7."/>
      <w:lvlJc w:val="left"/>
      <w:pPr>
        <w:ind w:left="6108" w:hanging="360"/>
      </w:pPr>
    </w:lvl>
    <w:lvl w:ilvl="7" w:tplc="300A0019" w:tentative="1">
      <w:start w:val="1"/>
      <w:numFmt w:val="lowerLetter"/>
      <w:lvlText w:val="%8."/>
      <w:lvlJc w:val="left"/>
      <w:pPr>
        <w:ind w:left="6828" w:hanging="360"/>
      </w:pPr>
    </w:lvl>
    <w:lvl w:ilvl="8" w:tplc="300A001B" w:tentative="1">
      <w:start w:val="1"/>
      <w:numFmt w:val="lowerRoman"/>
      <w:lvlText w:val="%9."/>
      <w:lvlJc w:val="right"/>
      <w:pPr>
        <w:ind w:left="7548" w:hanging="180"/>
      </w:pPr>
    </w:lvl>
  </w:abstractNum>
  <w:abstractNum w:abstractNumId="7" w15:restartNumberingAfterBreak="0">
    <w:nsid w:val="22D503DF"/>
    <w:multiLevelType w:val="hybridMultilevel"/>
    <w:tmpl w:val="3ACAA1F4"/>
    <w:lvl w:ilvl="0" w:tplc="300A000F">
      <w:start w:val="1"/>
      <w:numFmt w:val="decimal"/>
      <w:lvlText w:val="%1."/>
      <w:lvlJc w:val="left"/>
      <w:pPr>
        <w:ind w:left="360" w:hanging="360"/>
      </w:p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8" w15:restartNumberingAfterBreak="0">
    <w:nsid w:val="22E85173"/>
    <w:multiLevelType w:val="hybridMultilevel"/>
    <w:tmpl w:val="E45E7F70"/>
    <w:lvl w:ilvl="0" w:tplc="300A000F">
      <w:start w:val="1"/>
      <w:numFmt w:val="decimal"/>
      <w:lvlText w:val="%1."/>
      <w:lvlJc w:val="left"/>
      <w:pPr>
        <w:ind w:left="360" w:hanging="360"/>
      </w:p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9" w15:restartNumberingAfterBreak="0">
    <w:nsid w:val="234C5C01"/>
    <w:multiLevelType w:val="hybridMultilevel"/>
    <w:tmpl w:val="D45ECD92"/>
    <w:lvl w:ilvl="0" w:tplc="930CBEE2">
      <w:start w:val="1"/>
      <w:numFmt w:val="decimal"/>
      <w:lvlText w:val="%1."/>
      <w:lvlJc w:val="left"/>
      <w:pPr>
        <w:ind w:left="1068" w:hanging="360"/>
      </w:pPr>
      <w:rPr>
        <w:rFonts w:hint="default"/>
      </w:rPr>
    </w:lvl>
    <w:lvl w:ilvl="1" w:tplc="300A0019">
      <w:start w:val="1"/>
      <w:numFmt w:val="lowerLetter"/>
      <w:lvlText w:val="%2."/>
      <w:lvlJc w:val="left"/>
      <w:pPr>
        <w:ind w:left="1788" w:hanging="360"/>
      </w:pPr>
    </w:lvl>
    <w:lvl w:ilvl="2" w:tplc="300A0001">
      <w:start w:val="1"/>
      <w:numFmt w:val="bullet"/>
      <w:lvlText w:val=""/>
      <w:lvlJc w:val="left"/>
      <w:pPr>
        <w:ind w:left="2508" w:hanging="180"/>
      </w:pPr>
      <w:rPr>
        <w:rFonts w:ascii="Symbol" w:hAnsi="Symbol" w:hint="default"/>
      </w:r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0" w15:restartNumberingAfterBreak="0">
    <w:nsid w:val="273E38C7"/>
    <w:multiLevelType w:val="multilevel"/>
    <w:tmpl w:val="BF04A8FC"/>
    <w:lvl w:ilvl="0">
      <w:start w:val="1"/>
      <w:numFmt w:val="decimal"/>
      <w:lvlText w:val="%1."/>
      <w:lvlJc w:val="left"/>
      <w:pPr>
        <w:ind w:left="360" w:hanging="360"/>
      </w:pPr>
    </w:lvl>
    <w:lvl w:ilvl="1">
      <w:start w:val="1"/>
      <w:numFmt w:val="decimal"/>
      <w:isLgl/>
      <w:lvlText w:val="%1.%2."/>
      <w:lvlJc w:val="left"/>
      <w:pPr>
        <w:ind w:left="1065"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11" w15:restartNumberingAfterBreak="0">
    <w:nsid w:val="29CA6901"/>
    <w:multiLevelType w:val="hybridMultilevel"/>
    <w:tmpl w:val="9EE4FBB8"/>
    <w:lvl w:ilvl="0" w:tplc="930CBEE2">
      <w:start w:val="1"/>
      <w:numFmt w:val="decimal"/>
      <w:lvlText w:val="%1."/>
      <w:lvlJc w:val="left"/>
      <w:pPr>
        <w:ind w:left="1068" w:hanging="360"/>
      </w:pPr>
      <w:rPr>
        <w:rFonts w:hint="default"/>
      </w:rPr>
    </w:lvl>
    <w:lvl w:ilvl="1" w:tplc="300A0019">
      <w:start w:val="1"/>
      <w:numFmt w:val="lowerLetter"/>
      <w:lvlText w:val="%2."/>
      <w:lvlJc w:val="left"/>
      <w:pPr>
        <w:ind w:left="1788" w:hanging="360"/>
      </w:pPr>
    </w:lvl>
    <w:lvl w:ilvl="2" w:tplc="FCCE175C">
      <w:start w:val="1"/>
      <w:numFmt w:val="lowerRoman"/>
      <w:lvlText w:val="%3."/>
      <w:lvlJc w:val="right"/>
      <w:pPr>
        <w:ind w:left="2508" w:hanging="180"/>
      </w:pPr>
      <w:rPr>
        <w:rFonts w:hint="default"/>
      </w:r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2" w15:restartNumberingAfterBreak="0">
    <w:nsid w:val="45BE4E1A"/>
    <w:multiLevelType w:val="hybridMultilevel"/>
    <w:tmpl w:val="3ACAA1F4"/>
    <w:lvl w:ilvl="0" w:tplc="300A000F">
      <w:start w:val="1"/>
      <w:numFmt w:val="decimal"/>
      <w:lvlText w:val="%1."/>
      <w:lvlJc w:val="left"/>
      <w:pPr>
        <w:ind w:left="360" w:hanging="360"/>
      </w:p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13" w15:restartNumberingAfterBreak="0">
    <w:nsid w:val="66FC1874"/>
    <w:multiLevelType w:val="hybridMultilevel"/>
    <w:tmpl w:val="B5200A3A"/>
    <w:lvl w:ilvl="0" w:tplc="138092A6">
      <w:start w:val="1"/>
      <w:numFmt w:val="decimal"/>
      <w:lvlText w:val="%1."/>
      <w:lvlJc w:val="left"/>
      <w:pPr>
        <w:ind w:left="1068" w:hanging="360"/>
      </w:pPr>
      <w:rPr>
        <w:rFonts w:hint="default"/>
      </w:r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15:restartNumberingAfterBreak="0">
    <w:nsid w:val="6FE73C4B"/>
    <w:multiLevelType w:val="hybridMultilevel"/>
    <w:tmpl w:val="F08CF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C47A55"/>
    <w:multiLevelType w:val="hybridMultilevel"/>
    <w:tmpl w:val="003A026E"/>
    <w:lvl w:ilvl="0" w:tplc="B70A818E">
      <w:start w:val="1"/>
      <w:numFmt w:val="decimal"/>
      <w:lvlText w:val="%1."/>
      <w:lvlJc w:val="left"/>
      <w:pPr>
        <w:ind w:left="360" w:hanging="360"/>
      </w:pPr>
      <w:rPr>
        <w:b/>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num w:numId="1" w16cid:durableId="1128626949">
    <w:abstractNumId w:val="1"/>
  </w:num>
  <w:num w:numId="2" w16cid:durableId="1969160851">
    <w:abstractNumId w:val="15"/>
  </w:num>
  <w:num w:numId="3" w16cid:durableId="296761797">
    <w:abstractNumId w:val="8"/>
  </w:num>
  <w:num w:numId="4" w16cid:durableId="1903523457">
    <w:abstractNumId w:val="12"/>
  </w:num>
  <w:num w:numId="5" w16cid:durableId="142817647">
    <w:abstractNumId w:val="7"/>
  </w:num>
  <w:num w:numId="6" w16cid:durableId="32967660">
    <w:abstractNumId w:val="10"/>
  </w:num>
  <w:num w:numId="7" w16cid:durableId="1177769085">
    <w:abstractNumId w:val="11"/>
  </w:num>
  <w:num w:numId="8" w16cid:durableId="984234869">
    <w:abstractNumId w:val="13"/>
  </w:num>
  <w:num w:numId="9" w16cid:durableId="1210996808">
    <w:abstractNumId w:val="6"/>
  </w:num>
  <w:num w:numId="10" w16cid:durableId="608202652">
    <w:abstractNumId w:val="9"/>
  </w:num>
  <w:num w:numId="11" w16cid:durableId="140932144">
    <w:abstractNumId w:val="2"/>
  </w:num>
  <w:num w:numId="12" w16cid:durableId="206987933">
    <w:abstractNumId w:val="14"/>
  </w:num>
  <w:num w:numId="13" w16cid:durableId="371927082">
    <w:abstractNumId w:val="3"/>
  </w:num>
  <w:num w:numId="14" w16cid:durableId="1539783169">
    <w:abstractNumId w:val="0"/>
  </w:num>
  <w:num w:numId="15" w16cid:durableId="1088648360">
    <w:abstractNumId w:val="5"/>
  </w:num>
  <w:num w:numId="16" w16cid:durableId="4948780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267"/>
    <w:rsid w:val="00010CE3"/>
    <w:rsid w:val="000617CF"/>
    <w:rsid w:val="000A4B02"/>
    <w:rsid w:val="000B615F"/>
    <w:rsid w:val="000F7B04"/>
    <w:rsid w:val="001057E0"/>
    <w:rsid w:val="00121F3D"/>
    <w:rsid w:val="00147FA3"/>
    <w:rsid w:val="001B183F"/>
    <w:rsid w:val="001B41BE"/>
    <w:rsid w:val="001B65E9"/>
    <w:rsid w:val="001D306B"/>
    <w:rsid w:val="001E25CE"/>
    <w:rsid w:val="001E783C"/>
    <w:rsid w:val="001F12BB"/>
    <w:rsid w:val="0020611D"/>
    <w:rsid w:val="002221EF"/>
    <w:rsid w:val="002451E5"/>
    <w:rsid w:val="002A7527"/>
    <w:rsid w:val="002B0663"/>
    <w:rsid w:val="002E61B4"/>
    <w:rsid w:val="002F3786"/>
    <w:rsid w:val="00307514"/>
    <w:rsid w:val="00344586"/>
    <w:rsid w:val="003A0597"/>
    <w:rsid w:val="003C574B"/>
    <w:rsid w:val="003D6F0A"/>
    <w:rsid w:val="003F2F42"/>
    <w:rsid w:val="00431F8A"/>
    <w:rsid w:val="00442283"/>
    <w:rsid w:val="004423B5"/>
    <w:rsid w:val="00444C9D"/>
    <w:rsid w:val="00446C20"/>
    <w:rsid w:val="00453267"/>
    <w:rsid w:val="004D3211"/>
    <w:rsid w:val="004D7622"/>
    <w:rsid w:val="004F3785"/>
    <w:rsid w:val="004F58FB"/>
    <w:rsid w:val="0050093F"/>
    <w:rsid w:val="00541D8A"/>
    <w:rsid w:val="00545EC1"/>
    <w:rsid w:val="00551FFF"/>
    <w:rsid w:val="00563DA0"/>
    <w:rsid w:val="0056415F"/>
    <w:rsid w:val="00584B77"/>
    <w:rsid w:val="00584DFF"/>
    <w:rsid w:val="005E1DC3"/>
    <w:rsid w:val="006061BF"/>
    <w:rsid w:val="006079E0"/>
    <w:rsid w:val="00621D19"/>
    <w:rsid w:val="00622DE3"/>
    <w:rsid w:val="006233ED"/>
    <w:rsid w:val="00631A74"/>
    <w:rsid w:val="00645C21"/>
    <w:rsid w:val="00646B79"/>
    <w:rsid w:val="0068658A"/>
    <w:rsid w:val="006937FD"/>
    <w:rsid w:val="006B340A"/>
    <w:rsid w:val="006D6B97"/>
    <w:rsid w:val="007067BF"/>
    <w:rsid w:val="00742993"/>
    <w:rsid w:val="00760D3B"/>
    <w:rsid w:val="0079325E"/>
    <w:rsid w:val="007B7940"/>
    <w:rsid w:val="007C6E7E"/>
    <w:rsid w:val="007E71FB"/>
    <w:rsid w:val="007F518F"/>
    <w:rsid w:val="007F66B6"/>
    <w:rsid w:val="00831BBC"/>
    <w:rsid w:val="00852C71"/>
    <w:rsid w:val="00882851"/>
    <w:rsid w:val="008E5CEC"/>
    <w:rsid w:val="00906192"/>
    <w:rsid w:val="00910506"/>
    <w:rsid w:val="0091273A"/>
    <w:rsid w:val="00920D2A"/>
    <w:rsid w:val="009453EB"/>
    <w:rsid w:val="00965F7D"/>
    <w:rsid w:val="009B0BF2"/>
    <w:rsid w:val="009B649A"/>
    <w:rsid w:val="009D504C"/>
    <w:rsid w:val="009E4EC6"/>
    <w:rsid w:val="00A51792"/>
    <w:rsid w:val="00A57472"/>
    <w:rsid w:val="00A726A3"/>
    <w:rsid w:val="00A775CB"/>
    <w:rsid w:val="00A82727"/>
    <w:rsid w:val="00AC0703"/>
    <w:rsid w:val="00B420FD"/>
    <w:rsid w:val="00B70CB2"/>
    <w:rsid w:val="00B71DE0"/>
    <w:rsid w:val="00BA1ECD"/>
    <w:rsid w:val="00BC3A88"/>
    <w:rsid w:val="00C00E56"/>
    <w:rsid w:val="00C11C61"/>
    <w:rsid w:val="00C47C42"/>
    <w:rsid w:val="00C6516C"/>
    <w:rsid w:val="00C664A2"/>
    <w:rsid w:val="00C718D0"/>
    <w:rsid w:val="00C84BF9"/>
    <w:rsid w:val="00C87535"/>
    <w:rsid w:val="00CA4D17"/>
    <w:rsid w:val="00CA77C0"/>
    <w:rsid w:val="00CC2BA4"/>
    <w:rsid w:val="00CC39E3"/>
    <w:rsid w:val="00CC4C19"/>
    <w:rsid w:val="00CD2745"/>
    <w:rsid w:val="00CD2881"/>
    <w:rsid w:val="00D033D8"/>
    <w:rsid w:val="00D04514"/>
    <w:rsid w:val="00D13353"/>
    <w:rsid w:val="00D21DB5"/>
    <w:rsid w:val="00D710F6"/>
    <w:rsid w:val="00D83C87"/>
    <w:rsid w:val="00D95E40"/>
    <w:rsid w:val="00DC33B2"/>
    <w:rsid w:val="00E21A01"/>
    <w:rsid w:val="00E772DE"/>
    <w:rsid w:val="00EB1F7F"/>
    <w:rsid w:val="00EC0A71"/>
    <w:rsid w:val="00ED03C6"/>
    <w:rsid w:val="00ED0A08"/>
    <w:rsid w:val="00ED1FC6"/>
    <w:rsid w:val="00F62A9E"/>
    <w:rsid w:val="00F76FA3"/>
    <w:rsid w:val="00FB7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4B7E4"/>
  <w15:chartTrackingRefBased/>
  <w15:docId w15:val="{DA5B3DC7-E213-45FD-A7AC-E5402C1F6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267"/>
    <w:pPr>
      <w:spacing w:after="0" w:line="240" w:lineRule="auto"/>
    </w:pPr>
    <w:rPr>
      <w:sz w:val="24"/>
      <w:szCs w:val="24"/>
      <w:lang w:val="es-EC"/>
    </w:rPr>
  </w:style>
  <w:style w:type="paragraph" w:styleId="Ttulo1">
    <w:name w:val="heading 1"/>
    <w:basedOn w:val="Normal"/>
    <w:next w:val="Normal"/>
    <w:link w:val="Ttulo1Car"/>
    <w:uiPriority w:val="9"/>
    <w:qFormat/>
    <w:rsid w:val="00344586"/>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453267"/>
    <w:pPr>
      <w:ind w:left="720"/>
      <w:contextualSpacing/>
    </w:pPr>
  </w:style>
  <w:style w:type="table" w:styleId="Tablaconcuadrcula">
    <w:name w:val="Table Grid"/>
    <w:basedOn w:val="Tablanormal"/>
    <w:uiPriority w:val="59"/>
    <w:rsid w:val="00453267"/>
    <w:pPr>
      <w:spacing w:after="0" w:line="240" w:lineRule="auto"/>
    </w:pPr>
    <w:rPr>
      <w:lang w:val="es-ES" w:eastAsia="es-EC"/>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rrafodelistaCar">
    <w:name w:val="Párrafo de lista Car"/>
    <w:link w:val="Prrafodelista"/>
    <w:uiPriority w:val="34"/>
    <w:rsid w:val="00453267"/>
    <w:rPr>
      <w:sz w:val="24"/>
      <w:szCs w:val="24"/>
      <w:lang w:val="es-EC"/>
    </w:rPr>
  </w:style>
  <w:style w:type="character" w:customStyle="1" w:styleId="F1">
    <w:name w:val="F1"/>
    <w:basedOn w:val="PrrafodelistaCar"/>
    <w:uiPriority w:val="1"/>
    <w:rsid w:val="00453267"/>
    <w:rPr>
      <w:rFonts w:ascii="Arial" w:hAnsi="Arial"/>
      <w:b w:val="0"/>
      <w:i w:val="0"/>
      <w:color w:val="000000" w:themeColor="text1"/>
      <w:spacing w:val="0"/>
      <w:position w:val="0"/>
      <w:sz w:val="20"/>
      <w:szCs w:val="24"/>
      <w:lang w:val="es-EC"/>
    </w:rPr>
  </w:style>
  <w:style w:type="character" w:customStyle="1" w:styleId="Estilo7">
    <w:name w:val="Estilo7"/>
    <w:basedOn w:val="Fuentedeprrafopredeter"/>
    <w:uiPriority w:val="1"/>
    <w:rsid w:val="00453267"/>
    <w:rPr>
      <w:rFonts w:ascii="Arial" w:hAnsi="Arial"/>
      <w:b w:val="0"/>
      <w:i w:val="0"/>
      <w:color w:val="000000" w:themeColor="text1"/>
      <w:sz w:val="20"/>
    </w:rPr>
  </w:style>
  <w:style w:type="character" w:styleId="Hipervnculo">
    <w:name w:val="Hyperlink"/>
    <w:basedOn w:val="Fuentedeprrafopredeter"/>
    <w:uiPriority w:val="99"/>
    <w:unhideWhenUsed/>
    <w:rsid w:val="00453267"/>
    <w:rPr>
      <w:color w:val="0000FF"/>
      <w:u w:val="single"/>
    </w:rPr>
  </w:style>
  <w:style w:type="paragraph" w:styleId="NormalWeb">
    <w:name w:val="Normal (Web)"/>
    <w:basedOn w:val="Normal"/>
    <w:uiPriority w:val="99"/>
    <w:semiHidden/>
    <w:unhideWhenUsed/>
    <w:rsid w:val="00453267"/>
    <w:pPr>
      <w:spacing w:before="100" w:beforeAutospacing="1" w:after="100" w:afterAutospacing="1"/>
    </w:pPr>
    <w:rPr>
      <w:rFonts w:ascii="Times New Roman" w:eastAsiaTheme="minorEastAsia" w:hAnsi="Times New Roman" w:cs="Times New Roman"/>
      <w:lang w:eastAsia="es-EC"/>
    </w:rPr>
  </w:style>
  <w:style w:type="paragraph" w:customStyle="1" w:styleId="Default">
    <w:name w:val="Default"/>
    <w:rsid w:val="00453267"/>
    <w:pPr>
      <w:autoSpaceDE w:val="0"/>
      <w:autoSpaceDN w:val="0"/>
      <w:adjustRightInd w:val="0"/>
      <w:spacing w:after="0" w:line="240" w:lineRule="auto"/>
    </w:pPr>
    <w:rPr>
      <w:rFonts w:ascii="Calibri" w:hAnsi="Calibri" w:cs="Calibri"/>
      <w:color w:val="000000"/>
      <w:sz w:val="24"/>
      <w:szCs w:val="24"/>
      <w:lang w:val="es-EC"/>
    </w:rPr>
  </w:style>
  <w:style w:type="character" w:customStyle="1" w:styleId="Ttulo1Car">
    <w:name w:val="Título 1 Car"/>
    <w:basedOn w:val="Fuentedeprrafopredeter"/>
    <w:link w:val="Ttulo1"/>
    <w:uiPriority w:val="9"/>
    <w:rsid w:val="00344586"/>
    <w:rPr>
      <w:rFonts w:asciiTheme="majorHAnsi" w:eastAsiaTheme="majorEastAsia" w:hAnsiTheme="majorHAnsi" w:cstheme="majorBidi"/>
      <w:color w:val="2F5496" w:themeColor="accent1" w:themeShade="BF"/>
      <w:sz w:val="32"/>
      <w:szCs w:val="32"/>
    </w:rPr>
  </w:style>
  <w:style w:type="paragraph" w:styleId="Bibliografa">
    <w:name w:val="Bibliography"/>
    <w:basedOn w:val="Normal"/>
    <w:next w:val="Normal"/>
    <w:uiPriority w:val="37"/>
    <w:unhideWhenUsed/>
    <w:rsid w:val="00344586"/>
  </w:style>
  <w:style w:type="character" w:styleId="Textodelmarcadordeposicin">
    <w:name w:val="Placeholder Text"/>
    <w:basedOn w:val="Fuentedeprrafopredeter"/>
    <w:uiPriority w:val="99"/>
    <w:semiHidden/>
    <w:rsid w:val="00D21DB5"/>
    <w:rPr>
      <w:color w:val="666666"/>
    </w:rPr>
  </w:style>
  <w:style w:type="character" w:customStyle="1" w:styleId="mord">
    <w:name w:val="mord"/>
    <w:basedOn w:val="Fuentedeprrafopredeter"/>
    <w:rsid w:val="00ED0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449532">
      <w:bodyDiv w:val="1"/>
      <w:marLeft w:val="0"/>
      <w:marRight w:val="0"/>
      <w:marTop w:val="0"/>
      <w:marBottom w:val="0"/>
      <w:divBdr>
        <w:top w:val="none" w:sz="0" w:space="0" w:color="auto"/>
        <w:left w:val="none" w:sz="0" w:space="0" w:color="auto"/>
        <w:bottom w:val="none" w:sz="0" w:space="0" w:color="auto"/>
        <w:right w:val="none" w:sz="0" w:space="0" w:color="auto"/>
      </w:divBdr>
    </w:div>
    <w:div w:id="493423469">
      <w:bodyDiv w:val="1"/>
      <w:marLeft w:val="0"/>
      <w:marRight w:val="0"/>
      <w:marTop w:val="0"/>
      <w:marBottom w:val="0"/>
      <w:divBdr>
        <w:top w:val="none" w:sz="0" w:space="0" w:color="auto"/>
        <w:left w:val="none" w:sz="0" w:space="0" w:color="auto"/>
        <w:bottom w:val="none" w:sz="0" w:space="0" w:color="auto"/>
        <w:right w:val="none" w:sz="0" w:space="0" w:color="auto"/>
      </w:divBdr>
    </w:div>
    <w:div w:id="538972426">
      <w:bodyDiv w:val="1"/>
      <w:marLeft w:val="0"/>
      <w:marRight w:val="0"/>
      <w:marTop w:val="0"/>
      <w:marBottom w:val="0"/>
      <w:divBdr>
        <w:top w:val="none" w:sz="0" w:space="0" w:color="auto"/>
        <w:left w:val="none" w:sz="0" w:space="0" w:color="auto"/>
        <w:bottom w:val="none" w:sz="0" w:space="0" w:color="auto"/>
        <w:right w:val="none" w:sz="0" w:space="0" w:color="auto"/>
      </w:divBdr>
    </w:div>
    <w:div w:id="600920129">
      <w:bodyDiv w:val="1"/>
      <w:marLeft w:val="0"/>
      <w:marRight w:val="0"/>
      <w:marTop w:val="0"/>
      <w:marBottom w:val="0"/>
      <w:divBdr>
        <w:top w:val="none" w:sz="0" w:space="0" w:color="auto"/>
        <w:left w:val="none" w:sz="0" w:space="0" w:color="auto"/>
        <w:bottom w:val="none" w:sz="0" w:space="0" w:color="auto"/>
        <w:right w:val="none" w:sz="0" w:space="0" w:color="auto"/>
      </w:divBdr>
    </w:div>
    <w:div w:id="614365251">
      <w:bodyDiv w:val="1"/>
      <w:marLeft w:val="0"/>
      <w:marRight w:val="0"/>
      <w:marTop w:val="0"/>
      <w:marBottom w:val="0"/>
      <w:divBdr>
        <w:top w:val="none" w:sz="0" w:space="0" w:color="auto"/>
        <w:left w:val="none" w:sz="0" w:space="0" w:color="auto"/>
        <w:bottom w:val="none" w:sz="0" w:space="0" w:color="auto"/>
        <w:right w:val="none" w:sz="0" w:space="0" w:color="auto"/>
      </w:divBdr>
    </w:div>
    <w:div w:id="1275675222">
      <w:bodyDiv w:val="1"/>
      <w:marLeft w:val="0"/>
      <w:marRight w:val="0"/>
      <w:marTop w:val="0"/>
      <w:marBottom w:val="0"/>
      <w:divBdr>
        <w:top w:val="none" w:sz="0" w:space="0" w:color="auto"/>
        <w:left w:val="none" w:sz="0" w:space="0" w:color="auto"/>
        <w:bottom w:val="none" w:sz="0" w:space="0" w:color="auto"/>
        <w:right w:val="none" w:sz="0" w:space="0" w:color="auto"/>
      </w:divBdr>
    </w:div>
    <w:div w:id="17576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INE21</b:Tag>
    <b:SourceType>Report</b:SourceType>
    <b:Guid>{6FDB62B2-C26F-4B8C-855C-A6768B65EBB9}</b:Guid>
    <b:Author>
      <b:Author>
        <b:Corporate>INEC</b:Corporate>
      </b:Author>
    </b:Author>
    <b:Title>Metodología de la Encuesta Nacional de Empleo, Desempleo y Subempleo-ENEMDU</b:Title>
    <b:Year>2021</b:Year>
    <b:RefOrder>2</b:RefOrder>
  </b:Source>
  <b:Source>
    <b:Tag>OIT13</b:Tag>
    <b:SourceType>Book</b:SourceType>
    <b:Guid>{684E8351-A6BB-49B3-A28C-90747E167216}</b:Guid>
    <b:Author>
      <b:Author>
        <b:Corporate>OIT</b:Corporate>
      </b:Author>
    </b:Author>
    <b:Title>19va Conferencia Internacional de Estadísticos del Trabajo</b:Title>
    <b:Year>2013</b:Year>
    <b:RefOrder>3</b:RefOrder>
  </b:Source>
  <b:Source>
    <b:Tag>INE124</b:Tag>
    <b:SourceType>DocumentFromInternetSite</b:SourceType>
    <b:Guid>{CFAFDA37-18D9-48BF-AE53-D275B2CBDD91}</b:Guid>
    <b:Author>
      <b:Author>
        <b:Corporate>INEC</b:Corporate>
      </b:Author>
    </b:Author>
    <b:Title>Cladificación Nacional de Ocupaciones (CIUO 08)</b:Title>
    <b:Year>2012</b:Year>
    <b:RefOrder>1</b:RefOrder>
  </b:Source>
</b:Sources>
</file>

<file path=customXml/itemProps1.xml><?xml version="1.0" encoding="utf-8"?>
<ds:datastoreItem xmlns:ds="http://schemas.openxmlformats.org/officeDocument/2006/customXml" ds:itemID="{62311331-C496-45F4-B85C-B8739DAE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10</Pages>
  <Words>3247</Words>
  <Characters>17859</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Granda</dc:creator>
  <cp:keywords/>
  <dc:description/>
  <cp:lastModifiedBy>INEC Carmen Granda</cp:lastModifiedBy>
  <cp:revision>118</cp:revision>
  <dcterms:created xsi:type="dcterms:W3CDTF">2024-01-23T01:49:00Z</dcterms:created>
  <dcterms:modified xsi:type="dcterms:W3CDTF">2024-10-21T20:20:00Z</dcterms:modified>
</cp:coreProperties>
</file>